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2CF" w:rsidRDefault="003760EC" w:rsidP="005922C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Профессиональное</w:t>
      </w:r>
      <w:r w:rsidR="00E840D2">
        <w:rPr>
          <w:sz w:val="28"/>
          <w:szCs w:val="28"/>
        </w:rPr>
        <w:t xml:space="preserve"> </w:t>
      </w:r>
      <w:r w:rsidR="005922CF">
        <w:rPr>
          <w:sz w:val="28"/>
          <w:szCs w:val="28"/>
        </w:rPr>
        <w:t>образовательное учреждение</w:t>
      </w:r>
    </w:p>
    <w:p w:rsidR="005922CF" w:rsidRDefault="003760EC" w:rsidP="005922C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40D2">
        <w:rPr>
          <w:sz w:val="28"/>
          <w:szCs w:val="28"/>
        </w:rPr>
        <w:t>«</w:t>
      </w:r>
      <w:r w:rsidR="009A6B57">
        <w:rPr>
          <w:sz w:val="28"/>
          <w:szCs w:val="28"/>
        </w:rPr>
        <w:t>Уральский региональный колледж</w:t>
      </w:r>
      <w:r w:rsidR="00E840D2">
        <w:rPr>
          <w:sz w:val="28"/>
          <w:szCs w:val="28"/>
        </w:rPr>
        <w:t>»</w:t>
      </w: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60EC" w:rsidRDefault="003760EC" w:rsidP="005922CF">
      <w:pPr>
        <w:spacing w:line="360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КОНТРОЛЬНАЯ РАБОТА</w:t>
      </w:r>
    </w:p>
    <w:p w:rsidR="003760EC" w:rsidRDefault="003760EC" w:rsidP="005922CF">
      <w:pPr>
        <w:spacing w:line="360" w:lineRule="auto"/>
        <w:jc w:val="center"/>
        <w:rPr>
          <w:caps/>
          <w:sz w:val="28"/>
          <w:szCs w:val="28"/>
        </w:rPr>
      </w:pPr>
    </w:p>
    <w:p w:rsidR="005922CF" w:rsidRDefault="00CF6BD9" w:rsidP="005922CF">
      <w:pPr>
        <w:spacing w:line="360" w:lineRule="auto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 xml:space="preserve">СПЕЦИАЛЬНАЯ ТЕХНИКА </w:t>
      </w:r>
    </w:p>
    <w:p w:rsidR="005922CF" w:rsidRDefault="003760EC" w:rsidP="003760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                         ____________      / </w:t>
      </w:r>
    </w:p>
    <w:p w:rsidR="003760EC" w:rsidRDefault="003174B4" w:rsidP="003760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__.___.202</w:t>
      </w:r>
      <w:r w:rsidR="007F2B87">
        <w:rPr>
          <w:sz w:val="28"/>
          <w:szCs w:val="28"/>
          <w:highlight w:val="yellow"/>
        </w:rPr>
        <w:t>4</w:t>
      </w:r>
    </w:p>
    <w:p w:rsidR="003760EC" w:rsidRDefault="003760EC" w:rsidP="003760EC">
      <w:pPr>
        <w:spacing w:line="360" w:lineRule="auto"/>
        <w:jc w:val="both"/>
        <w:rPr>
          <w:sz w:val="28"/>
          <w:szCs w:val="28"/>
        </w:rPr>
      </w:pPr>
    </w:p>
    <w:p w:rsidR="003760EC" w:rsidRDefault="003760EC" w:rsidP="003760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Оценка за контрольную работу                                   _______________</w:t>
      </w:r>
    </w:p>
    <w:p w:rsidR="003760EC" w:rsidRDefault="003760EC" w:rsidP="003760EC">
      <w:pPr>
        <w:spacing w:line="360" w:lineRule="auto"/>
        <w:jc w:val="both"/>
        <w:rPr>
          <w:sz w:val="28"/>
          <w:szCs w:val="28"/>
        </w:rPr>
      </w:pPr>
    </w:p>
    <w:p w:rsidR="003760EC" w:rsidRDefault="003760EC" w:rsidP="003760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Проверил                     </w:t>
      </w:r>
      <w:r w:rsidR="00A5547B">
        <w:rPr>
          <w:sz w:val="28"/>
          <w:szCs w:val="28"/>
        </w:rPr>
        <w:t xml:space="preserve">         ___________    / </w:t>
      </w:r>
      <w:r w:rsidR="003174B4">
        <w:rPr>
          <w:sz w:val="28"/>
          <w:szCs w:val="28"/>
        </w:rPr>
        <w:t>Маклакова Екатерина Леонидовна</w:t>
      </w:r>
    </w:p>
    <w:p w:rsidR="003760EC" w:rsidRDefault="003174B4" w:rsidP="003760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__.___.202</w:t>
      </w:r>
      <w:r w:rsidR="007F2B87">
        <w:rPr>
          <w:sz w:val="28"/>
          <w:szCs w:val="28"/>
          <w:highlight w:val="yellow"/>
        </w:rPr>
        <w:t>4</w:t>
      </w:r>
    </w:p>
    <w:p w:rsidR="003760EC" w:rsidRPr="003760EC" w:rsidRDefault="003760EC" w:rsidP="003760EC">
      <w:pPr>
        <w:spacing w:line="360" w:lineRule="auto"/>
        <w:jc w:val="both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5922CF" w:rsidP="005922CF">
      <w:pPr>
        <w:spacing w:line="360" w:lineRule="auto"/>
        <w:jc w:val="center"/>
        <w:rPr>
          <w:sz w:val="28"/>
          <w:szCs w:val="28"/>
        </w:rPr>
      </w:pPr>
    </w:p>
    <w:p w:rsidR="005E51B7" w:rsidRDefault="005E51B7" w:rsidP="005922CF">
      <w:pPr>
        <w:spacing w:line="360" w:lineRule="auto"/>
        <w:jc w:val="center"/>
        <w:rPr>
          <w:sz w:val="28"/>
          <w:szCs w:val="28"/>
        </w:rPr>
      </w:pPr>
    </w:p>
    <w:p w:rsidR="005E51B7" w:rsidRDefault="005E51B7" w:rsidP="005922CF">
      <w:pPr>
        <w:spacing w:line="360" w:lineRule="auto"/>
        <w:jc w:val="center"/>
        <w:rPr>
          <w:sz w:val="28"/>
          <w:szCs w:val="28"/>
        </w:rPr>
      </w:pPr>
    </w:p>
    <w:p w:rsidR="005E51B7" w:rsidRDefault="005E51B7" w:rsidP="005922CF">
      <w:pPr>
        <w:spacing w:line="360" w:lineRule="auto"/>
        <w:jc w:val="center"/>
        <w:rPr>
          <w:sz w:val="28"/>
          <w:szCs w:val="28"/>
        </w:rPr>
      </w:pPr>
    </w:p>
    <w:p w:rsidR="005922CF" w:rsidRDefault="003760EC" w:rsidP="005922CF">
      <w:pPr>
        <w:spacing w:line="360" w:lineRule="auto"/>
        <w:jc w:val="center"/>
        <w:rPr>
          <w:sz w:val="28"/>
          <w:szCs w:val="28"/>
        </w:rPr>
      </w:pPr>
      <w:r w:rsidRPr="00457741">
        <w:rPr>
          <w:sz w:val="28"/>
          <w:szCs w:val="28"/>
          <w:highlight w:val="yellow"/>
        </w:rPr>
        <w:t xml:space="preserve">Челябинск, </w:t>
      </w:r>
      <w:r w:rsidR="005922CF" w:rsidRPr="00457741">
        <w:rPr>
          <w:sz w:val="28"/>
          <w:szCs w:val="28"/>
          <w:highlight w:val="yellow"/>
        </w:rPr>
        <w:t>20</w:t>
      </w:r>
      <w:r w:rsidR="00520FC2" w:rsidRPr="00457741">
        <w:rPr>
          <w:sz w:val="28"/>
          <w:szCs w:val="28"/>
          <w:highlight w:val="yellow"/>
        </w:rPr>
        <w:t>2</w:t>
      </w:r>
      <w:r w:rsidR="007F2B87">
        <w:rPr>
          <w:sz w:val="28"/>
          <w:szCs w:val="28"/>
          <w:highlight w:val="yellow"/>
        </w:rPr>
        <w:t>4</w:t>
      </w:r>
      <w:r w:rsidR="00677CD5">
        <w:rPr>
          <w:sz w:val="28"/>
          <w:szCs w:val="28"/>
        </w:rPr>
        <w:t xml:space="preserve"> </w:t>
      </w:r>
    </w:p>
    <w:p w:rsidR="00294965" w:rsidRPr="003760EC" w:rsidRDefault="005922CF" w:rsidP="003760EC">
      <w:pPr>
        <w:spacing w:line="360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294965" w:rsidRPr="003760EC">
        <w:rPr>
          <w:caps/>
          <w:sz w:val="28"/>
          <w:szCs w:val="28"/>
        </w:rPr>
        <w:lastRenderedPageBreak/>
        <w:t>Содержание</w:t>
      </w:r>
    </w:p>
    <w:p w:rsidR="00D400BF" w:rsidRPr="00D400BF" w:rsidRDefault="00D400BF" w:rsidP="00294965">
      <w:pPr>
        <w:jc w:val="center"/>
        <w:rPr>
          <w:sz w:val="32"/>
          <w:szCs w:val="32"/>
        </w:rPr>
      </w:pPr>
    </w:p>
    <w:p w:rsidR="00294965" w:rsidRDefault="00294965" w:rsidP="00294965">
      <w:pPr>
        <w:jc w:val="center"/>
      </w:pPr>
    </w:p>
    <w:p w:rsidR="00294965" w:rsidRDefault="005E51B7" w:rsidP="004C2B96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указания………………………………………………………………</w:t>
      </w:r>
      <w:r w:rsidR="008E07A2">
        <w:rPr>
          <w:sz w:val="28"/>
          <w:szCs w:val="28"/>
        </w:rPr>
        <w:t>3</w:t>
      </w:r>
      <w:r w:rsidR="001F3B01" w:rsidRPr="001F3B01">
        <w:rPr>
          <w:sz w:val="28"/>
          <w:szCs w:val="28"/>
        </w:rPr>
        <w:t xml:space="preserve"> </w:t>
      </w:r>
    </w:p>
    <w:p w:rsidR="004C2B96" w:rsidRDefault="00CC54CF" w:rsidP="004C2B96">
      <w:pPr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Вариант 1</w:t>
      </w:r>
      <w:r w:rsidR="004C2B96" w:rsidRPr="004C2B96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……………………………………………………………………………..</w:t>
      </w:r>
      <w:r w:rsidR="005B09BE">
        <w:rPr>
          <w:spacing w:val="-6"/>
          <w:sz w:val="28"/>
          <w:szCs w:val="28"/>
        </w:rPr>
        <w:t>6</w:t>
      </w:r>
    </w:p>
    <w:p w:rsidR="00681DB9" w:rsidRDefault="00CC54CF" w:rsidP="004C2B96">
      <w:pPr>
        <w:pStyle w:val="21"/>
        <w:shd w:val="clear" w:color="auto" w:fill="auto"/>
        <w:ind w:firstLine="0"/>
        <w:rPr>
          <w:spacing w:val="-6"/>
        </w:rPr>
      </w:pPr>
      <w:r>
        <w:t>Вариант 2………………………………………………………………………………</w:t>
      </w:r>
      <w:r w:rsidR="005B09BE">
        <w:t>.</w:t>
      </w:r>
      <w:r w:rsidR="005B09BE">
        <w:rPr>
          <w:spacing w:val="-6"/>
        </w:rPr>
        <w:t>9</w:t>
      </w:r>
    </w:p>
    <w:p w:rsidR="00AC0BF3" w:rsidRDefault="00AC0BF3" w:rsidP="00AC0BF3">
      <w:pPr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Вариант 3</w:t>
      </w:r>
      <w:r w:rsidRPr="004C2B96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……………………………………………………………………………..</w:t>
      </w:r>
      <w:r w:rsidR="005B09BE">
        <w:rPr>
          <w:spacing w:val="-6"/>
          <w:sz w:val="28"/>
          <w:szCs w:val="28"/>
        </w:rPr>
        <w:t>12</w:t>
      </w:r>
    </w:p>
    <w:p w:rsidR="00F310DA" w:rsidRPr="00AC0BF3" w:rsidRDefault="00AC0BF3" w:rsidP="00AC0BF3">
      <w:pPr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Вариант 4</w:t>
      </w:r>
      <w:r w:rsidRPr="004C2B96">
        <w:rPr>
          <w:spacing w:val="-6"/>
          <w:sz w:val="28"/>
          <w:szCs w:val="28"/>
        </w:rPr>
        <w:t xml:space="preserve"> </w:t>
      </w:r>
      <w:r w:rsidR="005B09BE">
        <w:rPr>
          <w:spacing w:val="-6"/>
          <w:sz w:val="28"/>
          <w:szCs w:val="28"/>
        </w:rPr>
        <w:t>…………………………………………………………………………….15</w:t>
      </w:r>
    </w:p>
    <w:p w:rsidR="001F3B01" w:rsidRDefault="004C2B96" w:rsidP="00294965">
      <w:pPr>
        <w:spacing w:line="360" w:lineRule="auto"/>
        <w:jc w:val="both"/>
        <w:rPr>
          <w:sz w:val="28"/>
          <w:szCs w:val="28"/>
        </w:rPr>
      </w:pPr>
      <w:r>
        <w:rPr>
          <w:caps/>
          <w:sz w:val="28"/>
          <w:szCs w:val="28"/>
        </w:rPr>
        <w:t>Список литературы</w:t>
      </w:r>
      <w:r w:rsidR="00AC0BF3">
        <w:rPr>
          <w:caps/>
          <w:sz w:val="28"/>
          <w:szCs w:val="28"/>
        </w:rPr>
        <w:t>………………………………………………………….</w:t>
      </w:r>
      <w:r w:rsidR="005B09BE">
        <w:rPr>
          <w:caps/>
          <w:sz w:val="28"/>
          <w:szCs w:val="28"/>
        </w:rPr>
        <w:t>.</w:t>
      </w:r>
      <w:r w:rsidR="003760EC">
        <w:rPr>
          <w:sz w:val="28"/>
          <w:szCs w:val="28"/>
        </w:rPr>
        <w:t>2</w:t>
      </w:r>
      <w:r w:rsidR="005B09BE">
        <w:rPr>
          <w:sz w:val="28"/>
          <w:szCs w:val="28"/>
        </w:rPr>
        <w:t>1</w:t>
      </w:r>
    </w:p>
    <w:p w:rsidR="00F310DA" w:rsidRDefault="00F310DA" w:rsidP="002949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Приложения………………………………………………………………………….22</w:t>
      </w:r>
    </w:p>
    <w:p w:rsidR="008041E5" w:rsidRPr="00AC0BF3" w:rsidRDefault="00B62463" w:rsidP="00AC0BF3">
      <w:r>
        <w:br w:type="page"/>
      </w: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Pr="00486C72" w:rsidRDefault="00A13E84" w:rsidP="00A13E84">
      <w:pPr>
        <w:spacing w:line="360" w:lineRule="auto"/>
        <w:ind w:firstLine="709"/>
        <w:jc w:val="center"/>
        <w:rPr>
          <w:sz w:val="28"/>
          <w:szCs w:val="28"/>
        </w:rPr>
      </w:pPr>
      <w:r w:rsidRPr="00486C72">
        <w:rPr>
          <w:sz w:val="28"/>
          <w:szCs w:val="28"/>
        </w:rPr>
        <w:t>ПОЯСНИТЕЛЬНАЯ ЗАПИСКА</w:t>
      </w:r>
    </w:p>
    <w:p w:rsidR="00A13E84" w:rsidRPr="00486C72" w:rsidRDefault="00A13E84" w:rsidP="00A13E84">
      <w:pPr>
        <w:spacing w:line="360" w:lineRule="auto"/>
        <w:ind w:firstLine="709"/>
        <w:jc w:val="both"/>
        <w:rPr>
          <w:sz w:val="28"/>
          <w:szCs w:val="28"/>
        </w:rPr>
      </w:pPr>
    </w:p>
    <w:p w:rsidR="00A13E84" w:rsidRPr="00486C72" w:rsidRDefault="00A13E84" w:rsidP="00A13E84">
      <w:pPr>
        <w:spacing w:line="360" w:lineRule="auto"/>
        <w:ind w:firstLine="709"/>
        <w:jc w:val="both"/>
        <w:rPr>
          <w:sz w:val="28"/>
          <w:szCs w:val="28"/>
        </w:rPr>
      </w:pPr>
      <w:r w:rsidRPr="00486C72">
        <w:rPr>
          <w:sz w:val="28"/>
          <w:szCs w:val="28"/>
        </w:rPr>
        <w:t xml:space="preserve">Методические </w:t>
      </w:r>
      <w:r>
        <w:rPr>
          <w:sz w:val="28"/>
          <w:szCs w:val="28"/>
        </w:rPr>
        <w:t>указания по выполнению контрольной работы</w:t>
      </w:r>
      <w:r w:rsidRPr="00486C72">
        <w:rPr>
          <w:sz w:val="28"/>
          <w:szCs w:val="28"/>
        </w:rPr>
        <w:t xml:space="preserve"> по дисциплине </w:t>
      </w:r>
      <w:r>
        <w:rPr>
          <w:sz w:val="28"/>
          <w:szCs w:val="28"/>
        </w:rPr>
        <w:t>«</w:t>
      </w:r>
      <w:r w:rsidR="00EC451C">
        <w:rPr>
          <w:sz w:val="28"/>
          <w:szCs w:val="28"/>
        </w:rPr>
        <w:t>Специальная техника</w:t>
      </w:r>
      <w:r>
        <w:rPr>
          <w:sz w:val="28"/>
          <w:szCs w:val="28"/>
        </w:rPr>
        <w:t>»</w:t>
      </w:r>
      <w:r w:rsidRPr="00486C72">
        <w:rPr>
          <w:sz w:val="28"/>
          <w:szCs w:val="28"/>
        </w:rPr>
        <w:t xml:space="preserve"> предназначены для реализации государственных требований к минимуму содержания и уровню подготовки выпускников (далее - государственные требования) по специальности среднего профессионального образования </w:t>
      </w:r>
      <w:r w:rsidR="00A64AE5">
        <w:rPr>
          <w:sz w:val="28"/>
          <w:szCs w:val="28"/>
        </w:rPr>
        <w:t xml:space="preserve">40.02.02 </w:t>
      </w:r>
      <w:r>
        <w:rPr>
          <w:sz w:val="28"/>
          <w:szCs w:val="28"/>
        </w:rPr>
        <w:t>«</w:t>
      </w:r>
      <w:r w:rsidR="00A64AE5">
        <w:rPr>
          <w:sz w:val="28"/>
          <w:szCs w:val="28"/>
        </w:rPr>
        <w:t>Правоохранительная деятельность</w:t>
      </w:r>
      <w:r>
        <w:rPr>
          <w:sz w:val="28"/>
          <w:szCs w:val="28"/>
        </w:rPr>
        <w:t>»</w:t>
      </w:r>
    </w:p>
    <w:p w:rsidR="00A13E84" w:rsidRPr="00486C72" w:rsidRDefault="00A13E84" w:rsidP="00A13E84">
      <w:pPr>
        <w:spacing w:line="360" w:lineRule="auto"/>
        <w:ind w:firstLine="709"/>
        <w:jc w:val="both"/>
        <w:rPr>
          <w:sz w:val="28"/>
          <w:szCs w:val="28"/>
        </w:rPr>
      </w:pPr>
      <w:r w:rsidRPr="00486C72">
        <w:rPr>
          <w:sz w:val="28"/>
          <w:szCs w:val="28"/>
        </w:rPr>
        <w:t>В результате освоения программы дисциплины студент заочной фор</w:t>
      </w:r>
      <w:r w:rsidRPr="00486C72">
        <w:rPr>
          <w:sz w:val="28"/>
          <w:szCs w:val="28"/>
        </w:rPr>
        <w:softHyphen/>
        <w:t xml:space="preserve">мы обучения (далее - студент) </w:t>
      </w:r>
      <w:r>
        <w:rPr>
          <w:sz w:val="28"/>
          <w:szCs w:val="28"/>
        </w:rPr>
        <w:t>должен:</w:t>
      </w:r>
    </w:p>
    <w:p w:rsidR="00A13E84" w:rsidRDefault="00A13E84" w:rsidP="00A13E8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13B96">
        <w:rPr>
          <w:b/>
          <w:sz w:val="28"/>
          <w:szCs w:val="28"/>
        </w:rPr>
        <w:t>знать:</w:t>
      </w:r>
    </w:p>
    <w:p w:rsidR="00FF48E7" w:rsidRPr="00FF48E7" w:rsidRDefault="00FF48E7" w:rsidP="00FF48E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E7">
        <w:rPr>
          <w:rFonts w:ascii="Times New Roman" w:hAnsi="Times New Roman" w:cs="Times New Roman"/>
          <w:sz w:val="28"/>
          <w:szCs w:val="28"/>
        </w:rPr>
        <w:t>- о</w:t>
      </w:r>
      <w:r w:rsidR="00AC0BF3">
        <w:rPr>
          <w:rFonts w:ascii="Times New Roman" w:hAnsi="Times New Roman" w:cs="Times New Roman"/>
          <w:sz w:val="28"/>
          <w:szCs w:val="28"/>
        </w:rPr>
        <w:t>перативно-служебные задачи органов внутренних дел</w:t>
      </w:r>
      <w:r w:rsidRPr="00FF48E7">
        <w:rPr>
          <w:rFonts w:ascii="Times New Roman" w:hAnsi="Times New Roman" w:cs="Times New Roman"/>
          <w:sz w:val="28"/>
          <w:szCs w:val="28"/>
        </w:rPr>
        <w:t>;</w:t>
      </w:r>
    </w:p>
    <w:p w:rsidR="00FF48E7" w:rsidRPr="00FF48E7" w:rsidRDefault="00FF48E7" w:rsidP="00FF48E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E7">
        <w:rPr>
          <w:rFonts w:ascii="Times New Roman" w:hAnsi="Times New Roman" w:cs="Times New Roman"/>
          <w:sz w:val="28"/>
          <w:szCs w:val="28"/>
        </w:rPr>
        <w:t>- формы и методы организации раскрытия и расследования преступлений;</w:t>
      </w:r>
    </w:p>
    <w:p w:rsidR="00FF48E7" w:rsidRDefault="00FF48E7" w:rsidP="00FF4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FF48E7">
        <w:rPr>
          <w:sz w:val="28"/>
          <w:szCs w:val="28"/>
        </w:rPr>
        <w:t>- основы методики раскрытия и расследования отдельных видов и групп преступлений;</w:t>
      </w:r>
    </w:p>
    <w:p w:rsidR="001B5735" w:rsidRPr="001B5735" w:rsidRDefault="001B5735" w:rsidP="001B57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B5735">
        <w:rPr>
          <w:rFonts w:ascii="Times New Roman" w:hAnsi="Times New Roman" w:cs="Times New Roman"/>
          <w:sz w:val="28"/>
          <w:szCs w:val="28"/>
        </w:rPr>
        <w:t>основные положения научной организации труда;</w:t>
      </w:r>
    </w:p>
    <w:p w:rsidR="001B5735" w:rsidRPr="001B5735" w:rsidRDefault="001B5735" w:rsidP="001B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1B5735">
        <w:rPr>
          <w:sz w:val="28"/>
          <w:szCs w:val="28"/>
        </w:rPr>
        <w:t>порядок подготовки и принятия управленческих решений, организации их исполнения.</w:t>
      </w:r>
    </w:p>
    <w:p w:rsidR="00FF48E7" w:rsidRPr="001B5735" w:rsidRDefault="00FF48E7" w:rsidP="00FF48E7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B5735">
        <w:rPr>
          <w:rFonts w:ascii="Times New Roman" w:hAnsi="Times New Roman" w:cs="Times New Roman"/>
          <w:b/>
          <w:sz w:val="28"/>
          <w:szCs w:val="28"/>
        </w:rPr>
        <w:t xml:space="preserve">         уметь</w:t>
      </w:r>
      <w:r w:rsidRPr="001B5735">
        <w:rPr>
          <w:rFonts w:ascii="Times New Roman" w:hAnsi="Times New Roman" w:cs="Times New Roman"/>
          <w:sz w:val="28"/>
          <w:szCs w:val="28"/>
        </w:rPr>
        <w:t>:</w:t>
      </w:r>
    </w:p>
    <w:p w:rsidR="00AC0BF3" w:rsidRDefault="00AC0BF3" w:rsidP="001B573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E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разрабатывать планирующую, отчетную и другую управленческую документацию</w:t>
      </w:r>
      <w:r w:rsidRPr="00FF48E7">
        <w:rPr>
          <w:rFonts w:ascii="Times New Roman" w:hAnsi="Times New Roman" w:cs="Times New Roman"/>
          <w:sz w:val="28"/>
          <w:szCs w:val="28"/>
        </w:rPr>
        <w:t>;</w:t>
      </w:r>
    </w:p>
    <w:p w:rsidR="00FF48E7" w:rsidRPr="00FF48E7" w:rsidRDefault="00FF48E7" w:rsidP="00FF48E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E7">
        <w:rPr>
          <w:rFonts w:ascii="Times New Roman" w:hAnsi="Times New Roman" w:cs="Times New Roman"/>
          <w:sz w:val="28"/>
          <w:szCs w:val="28"/>
        </w:rPr>
        <w:t>- применять технико-криминалистические средства и методы;</w:t>
      </w:r>
    </w:p>
    <w:p w:rsidR="00FF48E7" w:rsidRPr="00FF48E7" w:rsidRDefault="00FF48E7" w:rsidP="00FF48E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E7">
        <w:rPr>
          <w:rFonts w:ascii="Times New Roman" w:hAnsi="Times New Roman" w:cs="Times New Roman"/>
          <w:sz w:val="28"/>
          <w:szCs w:val="28"/>
        </w:rPr>
        <w:t xml:space="preserve">- проводить </w:t>
      </w:r>
      <w:r w:rsidR="001B5735">
        <w:rPr>
          <w:rFonts w:ascii="Times New Roman" w:hAnsi="Times New Roman" w:cs="Times New Roman"/>
          <w:sz w:val="28"/>
          <w:szCs w:val="28"/>
        </w:rPr>
        <w:t>следственные действия и принимать процессуальные решения</w:t>
      </w:r>
      <w:r w:rsidRPr="00FF48E7">
        <w:rPr>
          <w:rFonts w:ascii="Times New Roman" w:hAnsi="Times New Roman" w:cs="Times New Roman"/>
          <w:sz w:val="28"/>
          <w:szCs w:val="28"/>
        </w:rPr>
        <w:t>;</w:t>
      </w:r>
    </w:p>
    <w:p w:rsidR="00FF48E7" w:rsidRDefault="00FF48E7" w:rsidP="00FF48E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E7">
        <w:rPr>
          <w:rFonts w:ascii="Times New Roman" w:hAnsi="Times New Roman" w:cs="Times New Roman"/>
          <w:sz w:val="28"/>
          <w:szCs w:val="28"/>
        </w:rPr>
        <w:t>- использовать тактические приемы при производстве следственных действий;</w:t>
      </w:r>
    </w:p>
    <w:p w:rsidR="001B5735" w:rsidRPr="00FF48E7" w:rsidRDefault="001B5735" w:rsidP="001B573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8E7">
        <w:rPr>
          <w:rFonts w:ascii="Times New Roman" w:hAnsi="Times New Roman" w:cs="Times New Roman"/>
          <w:sz w:val="28"/>
          <w:szCs w:val="28"/>
        </w:rPr>
        <w:t>- использовать оперативно-справочные, розыскные, криминалистические и иные формы учетов;</w:t>
      </w:r>
    </w:p>
    <w:p w:rsidR="00681DB9" w:rsidRDefault="00681DB9" w:rsidP="00A13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A13E84" w:rsidRPr="007F3AFB" w:rsidRDefault="00A13E84" w:rsidP="007F3AFB">
      <w:pPr>
        <w:spacing w:line="360" w:lineRule="auto"/>
        <w:ind w:firstLine="709"/>
        <w:jc w:val="both"/>
        <w:rPr>
          <w:sz w:val="28"/>
          <w:szCs w:val="28"/>
        </w:rPr>
      </w:pPr>
      <w:r w:rsidRPr="00C13B96">
        <w:rPr>
          <w:sz w:val="28"/>
          <w:szCs w:val="28"/>
        </w:rPr>
        <w:t>Цель контрольной работы – закрепление полученных знаний в ходе лекционных и практических занятий, а также контроль самостоятельной работы студентов-заочников.</w:t>
      </w:r>
    </w:p>
    <w:p w:rsidR="00A13E84" w:rsidRDefault="00A13E84" w:rsidP="00A13E84"/>
    <w:p w:rsidR="00A13E84" w:rsidRDefault="00A13E84" w:rsidP="00A13E84"/>
    <w:p w:rsidR="00A13E84" w:rsidRDefault="00A13E84" w:rsidP="00A13E84"/>
    <w:p w:rsidR="00A13E84" w:rsidRDefault="00A13E84" w:rsidP="00A13E84">
      <w:pPr>
        <w:pStyle w:val="ad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514843">
        <w:rPr>
          <w:color w:val="000000"/>
          <w:sz w:val="28"/>
          <w:szCs w:val="28"/>
        </w:rPr>
        <w:t>ОСНОВНЫЕ ТРЕБОВАНИЯ К СОДЕРЖАНИЮ КОНТРОЛЬН</w:t>
      </w:r>
      <w:r>
        <w:rPr>
          <w:color w:val="000000"/>
          <w:sz w:val="28"/>
          <w:szCs w:val="28"/>
        </w:rPr>
        <w:t>ОЙ</w:t>
      </w:r>
      <w:r w:rsidRPr="00514843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Ы</w:t>
      </w:r>
    </w:p>
    <w:p w:rsidR="00A13E84" w:rsidRDefault="00A13E84" w:rsidP="00A13E84">
      <w:pPr>
        <w:spacing w:line="360" w:lineRule="auto"/>
        <w:ind w:firstLine="709"/>
        <w:jc w:val="both"/>
        <w:rPr>
          <w:sz w:val="28"/>
          <w:szCs w:val="28"/>
        </w:rPr>
      </w:pPr>
    </w:p>
    <w:p w:rsidR="00A13E84" w:rsidRDefault="00A64AE5" w:rsidP="00A13E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Контрольная работа </w:t>
      </w:r>
      <w:r w:rsidR="00A13E84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теоретические  и практические задания. С</w:t>
      </w:r>
      <w:r w:rsidR="00A13E84">
        <w:rPr>
          <w:sz w:val="28"/>
          <w:szCs w:val="28"/>
        </w:rPr>
        <w:t xml:space="preserve">остоит из </w:t>
      </w:r>
      <w:r w:rsidR="001B5735">
        <w:rPr>
          <w:sz w:val="28"/>
          <w:szCs w:val="28"/>
        </w:rPr>
        <w:t xml:space="preserve">четырех </w:t>
      </w:r>
      <w:r w:rsidR="00A13E84">
        <w:rPr>
          <w:sz w:val="28"/>
          <w:szCs w:val="28"/>
        </w:rPr>
        <w:t>вариантов, который выбирается по первой букве фамилии студента (см. таблица 1).</w:t>
      </w:r>
    </w:p>
    <w:p w:rsidR="000532D1" w:rsidRDefault="000532D1" w:rsidP="00A13E84">
      <w:pPr>
        <w:spacing w:line="360" w:lineRule="auto"/>
        <w:ind w:firstLine="709"/>
        <w:jc w:val="both"/>
        <w:rPr>
          <w:sz w:val="28"/>
          <w:szCs w:val="28"/>
        </w:rPr>
      </w:pPr>
    </w:p>
    <w:p w:rsidR="000532D1" w:rsidRPr="00C13B96" w:rsidRDefault="000532D1" w:rsidP="000532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 – </w:t>
      </w:r>
      <w:r w:rsidRPr="00C13B96">
        <w:rPr>
          <w:sz w:val="28"/>
          <w:szCs w:val="28"/>
        </w:rPr>
        <w:t xml:space="preserve">Варианты контрольной работы </w:t>
      </w:r>
      <w:r>
        <w:rPr>
          <w:sz w:val="28"/>
          <w:szCs w:val="28"/>
        </w:rPr>
        <w:t>(практическая часть)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825"/>
      </w:tblGrid>
      <w:tr w:rsidR="000532D1" w:rsidRPr="00814CFA" w:rsidTr="00FA240C">
        <w:tc>
          <w:tcPr>
            <w:tcW w:w="2115" w:type="dxa"/>
          </w:tcPr>
          <w:p w:rsidR="000532D1" w:rsidRPr="00A13E84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 w:rsidRPr="00A13E84">
              <w:rPr>
                <w:szCs w:val="28"/>
              </w:rPr>
              <w:t>1 вариант</w:t>
            </w:r>
          </w:p>
        </w:tc>
        <w:tc>
          <w:tcPr>
            <w:tcW w:w="8022" w:type="dxa"/>
          </w:tcPr>
          <w:p w:rsidR="000532D1" w:rsidRPr="00A13E84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 w:rsidRPr="00A13E84">
              <w:rPr>
                <w:szCs w:val="28"/>
              </w:rPr>
              <w:t xml:space="preserve">А </w:t>
            </w:r>
            <w:r>
              <w:rPr>
                <w:szCs w:val="28"/>
              </w:rPr>
              <w:t>-</w:t>
            </w:r>
            <w:r w:rsidRPr="00A13E84">
              <w:rPr>
                <w:szCs w:val="28"/>
              </w:rPr>
              <w:t xml:space="preserve">Е </w:t>
            </w:r>
          </w:p>
        </w:tc>
      </w:tr>
      <w:tr w:rsidR="000532D1" w:rsidRPr="00814CFA" w:rsidTr="00FA240C">
        <w:tc>
          <w:tcPr>
            <w:tcW w:w="2115" w:type="dxa"/>
          </w:tcPr>
          <w:p w:rsidR="000532D1" w:rsidRPr="00A13E84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13E84">
              <w:rPr>
                <w:szCs w:val="28"/>
              </w:rPr>
              <w:t xml:space="preserve"> вариант</w:t>
            </w:r>
          </w:p>
        </w:tc>
        <w:tc>
          <w:tcPr>
            <w:tcW w:w="8022" w:type="dxa"/>
          </w:tcPr>
          <w:p w:rsidR="000532D1" w:rsidRPr="00A13E84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>Ж-М</w:t>
            </w:r>
          </w:p>
        </w:tc>
      </w:tr>
      <w:tr w:rsidR="000532D1" w:rsidRPr="00814CFA" w:rsidTr="00FA240C">
        <w:tc>
          <w:tcPr>
            <w:tcW w:w="2115" w:type="dxa"/>
          </w:tcPr>
          <w:p w:rsidR="000532D1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>3 вариант</w:t>
            </w:r>
          </w:p>
        </w:tc>
        <w:tc>
          <w:tcPr>
            <w:tcW w:w="8022" w:type="dxa"/>
          </w:tcPr>
          <w:p w:rsidR="000532D1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>Н-Т</w:t>
            </w:r>
          </w:p>
        </w:tc>
      </w:tr>
      <w:tr w:rsidR="000532D1" w:rsidRPr="00814CFA" w:rsidTr="00FA240C">
        <w:tc>
          <w:tcPr>
            <w:tcW w:w="2115" w:type="dxa"/>
          </w:tcPr>
          <w:p w:rsidR="000532D1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>4 вариант</w:t>
            </w:r>
          </w:p>
        </w:tc>
        <w:tc>
          <w:tcPr>
            <w:tcW w:w="8022" w:type="dxa"/>
          </w:tcPr>
          <w:p w:rsidR="000532D1" w:rsidRDefault="000532D1" w:rsidP="00FA240C">
            <w:pPr>
              <w:tabs>
                <w:tab w:val="center" w:pos="4677"/>
                <w:tab w:val="right" w:pos="9355"/>
              </w:tabs>
              <w:rPr>
                <w:szCs w:val="28"/>
              </w:rPr>
            </w:pPr>
            <w:r>
              <w:rPr>
                <w:szCs w:val="28"/>
              </w:rPr>
              <w:t>У-Я</w:t>
            </w:r>
          </w:p>
        </w:tc>
      </w:tr>
    </w:tbl>
    <w:p w:rsidR="00A13E84" w:rsidRDefault="00A13E84" w:rsidP="000532D1">
      <w:pPr>
        <w:spacing w:line="360" w:lineRule="auto"/>
        <w:jc w:val="both"/>
        <w:rPr>
          <w:sz w:val="28"/>
          <w:szCs w:val="28"/>
        </w:rPr>
      </w:pPr>
    </w:p>
    <w:p w:rsidR="00A13E84" w:rsidRDefault="00A13E84" w:rsidP="00A13E84">
      <w:pPr>
        <w:spacing w:line="360" w:lineRule="auto"/>
        <w:ind w:firstLine="709"/>
        <w:jc w:val="both"/>
        <w:rPr>
          <w:sz w:val="28"/>
          <w:szCs w:val="28"/>
        </w:rPr>
      </w:pPr>
    </w:p>
    <w:p w:rsidR="00A13E84" w:rsidRDefault="00A13E84" w:rsidP="00A13E84">
      <w:pPr>
        <w:pStyle w:val="ad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514843">
        <w:rPr>
          <w:color w:val="000000"/>
          <w:sz w:val="28"/>
          <w:szCs w:val="28"/>
        </w:rPr>
        <w:t>ОФОРМЛЕНИЕ РАБОТЫ</w:t>
      </w:r>
    </w:p>
    <w:p w:rsidR="00A13E84" w:rsidRPr="00514843" w:rsidRDefault="00A13E84" w:rsidP="00A13E84">
      <w:pPr>
        <w:pStyle w:val="ad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A13E84" w:rsidRDefault="00A13E84" w:rsidP="00A13E84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Контрольная работа должна быть оформлена на листах формата А4, шрифт </w:t>
      </w:r>
      <w:r w:rsidRPr="002377CD">
        <w:rPr>
          <w:color w:val="000000"/>
          <w:sz w:val="28"/>
          <w:szCs w:val="28"/>
        </w:rPr>
        <w:t>Times New Roman</w:t>
      </w:r>
      <w:r>
        <w:rPr>
          <w:color w:val="000000"/>
          <w:sz w:val="28"/>
          <w:szCs w:val="28"/>
        </w:rPr>
        <w:t>, размер шрифта 14, междустрочный интервал 1,5, выравнивание по ширине, отступ первой строки на 1,25.</w:t>
      </w:r>
      <w:bookmarkStart w:id="0" w:name="_GoBack"/>
      <w:bookmarkEnd w:id="0"/>
    </w:p>
    <w:p w:rsidR="00A13E84" w:rsidRDefault="00A13E84" w:rsidP="00A13E84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всей контрольной работы должен составлять не менее 20 страниц (включая список использованной литературы), сброшюрованных в папку. </w:t>
      </w:r>
    </w:p>
    <w:p w:rsidR="00A13E84" w:rsidRDefault="00A13E84" w:rsidP="00A13E84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Страницы контрольной работы должны быть пронумерованы в правом нижнем углу, титульный лист не нумеруется. Оформление титульного листа (приложение А).</w:t>
      </w:r>
    </w:p>
    <w:p w:rsidR="00A13E84" w:rsidRDefault="00A13E84" w:rsidP="007F3AFB">
      <w:pPr>
        <w:spacing w:line="360" w:lineRule="auto"/>
        <w:jc w:val="both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0532D1" w:rsidRDefault="000532D1" w:rsidP="00F842E0">
      <w:pPr>
        <w:jc w:val="center"/>
        <w:rPr>
          <w:sz w:val="28"/>
          <w:szCs w:val="28"/>
        </w:rPr>
      </w:pPr>
    </w:p>
    <w:p w:rsidR="000532D1" w:rsidRDefault="000532D1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707F2D" w:rsidRDefault="00707F2D" w:rsidP="00F842E0">
      <w:pPr>
        <w:jc w:val="center"/>
        <w:rPr>
          <w:sz w:val="28"/>
          <w:szCs w:val="28"/>
        </w:rPr>
      </w:pPr>
    </w:p>
    <w:p w:rsidR="00707F2D" w:rsidRDefault="00707F2D" w:rsidP="00F842E0">
      <w:pPr>
        <w:jc w:val="center"/>
        <w:rPr>
          <w:sz w:val="28"/>
          <w:szCs w:val="28"/>
        </w:rPr>
      </w:pPr>
    </w:p>
    <w:p w:rsidR="00707F2D" w:rsidRDefault="00707F2D" w:rsidP="00F842E0">
      <w:pPr>
        <w:jc w:val="center"/>
        <w:rPr>
          <w:sz w:val="28"/>
          <w:szCs w:val="28"/>
        </w:rPr>
      </w:pPr>
    </w:p>
    <w:p w:rsidR="00A13E84" w:rsidRDefault="00A13E84" w:rsidP="00F842E0">
      <w:pPr>
        <w:jc w:val="center"/>
        <w:rPr>
          <w:sz w:val="28"/>
          <w:szCs w:val="28"/>
        </w:rPr>
      </w:pPr>
    </w:p>
    <w:p w:rsidR="000532D1" w:rsidRDefault="00F842E0" w:rsidP="00F842E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0532D1">
        <w:rPr>
          <w:sz w:val="28"/>
          <w:szCs w:val="28"/>
        </w:rPr>
        <w:t xml:space="preserve">ЕТОДИЧЕСКИЕ УКАЗАНИЯ ДЛЯ ВЫПОЛНЕНИЯ </w:t>
      </w:r>
    </w:p>
    <w:p w:rsidR="000532D1" w:rsidRDefault="000532D1" w:rsidP="00F842E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КОНТРОЛЬНОЙ  РАБОТЫ</w:t>
      </w:r>
    </w:p>
    <w:p w:rsidR="00F842E0" w:rsidRPr="00F842E0" w:rsidRDefault="000532D1" w:rsidP="00F842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51B7" w:rsidRPr="005E51B7" w:rsidRDefault="00F842E0" w:rsidP="00F842E0">
      <w:pPr>
        <w:rPr>
          <w:sz w:val="28"/>
          <w:szCs w:val="28"/>
        </w:rPr>
      </w:pPr>
      <w:r w:rsidRPr="005E51B7">
        <w:rPr>
          <w:sz w:val="28"/>
          <w:szCs w:val="28"/>
        </w:rPr>
        <w:t xml:space="preserve">      </w:t>
      </w:r>
      <w:r w:rsidR="005E51B7" w:rsidRPr="005E51B7">
        <w:rPr>
          <w:sz w:val="28"/>
          <w:szCs w:val="28"/>
        </w:rPr>
        <w:t xml:space="preserve">   </w:t>
      </w:r>
      <w:r w:rsidRPr="005E51B7">
        <w:rPr>
          <w:sz w:val="28"/>
          <w:szCs w:val="28"/>
        </w:rPr>
        <w:t>Выполнение контрольной работы способствует глубокому усвоению разделов науки «</w:t>
      </w:r>
      <w:r w:rsidR="00EC451C">
        <w:rPr>
          <w:sz w:val="28"/>
          <w:szCs w:val="28"/>
        </w:rPr>
        <w:t>Специальная техника</w:t>
      </w:r>
      <w:r w:rsidRPr="005E51B7">
        <w:rPr>
          <w:sz w:val="28"/>
          <w:szCs w:val="28"/>
        </w:rPr>
        <w:t>» ознакомление их с современными криминалистическими средствами и методами, научными взглядами по проблемам организации предварительного расследования, формирование у студентов научного мировоззрения и собственных представлений о роли и месте органов предварительного рассл</w:t>
      </w:r>
      <w:r w:rsidR="005E51B7" w:rsidRPr="005E51B7">
        <w:rPr>
          <w:sz w:val="28"/>
          <w:szCs w:val="28"/>
        </w:rPr>
        <w:t>едования в уголовном процессе, р</w:t>
      </w:r>
      <w:r w:rsidRPr="005E51B7">
        <w:rPr>
          <w:sz w:val="28"/>
          <w:szCs w:val="28"/>
        </w:rPr>
        <w:t xml:space="preserve">азвитие самостоятельного правого мышления к организации методики расследования отдельных видов преступлений. </w:t>
      </w:r>
    </w:p>
    <w:p w:rsidR="005E51B7" w:rsidRPr="005E51B7" w:rsidRDefault="005E51B7" w:rsidP="00F842E0">
      <w:pPr>
        <w:rPr>
          <w:sz w:val="28"/>
          <w:szCs w:val="28"/>
        </w:rPr>
      </w:pPr>
      <w:r w:rsidRPr="005E51B7">
        <w:rPr>
          <w:sz w:val="28"/>
          <w:szCs w:val="28"/>
        </w:rPr>
        <w:t xml:space="preserve">          </w:t>
      </w:r>
      <w:r w:rsidR="00F842E0" w:rsidRPr="005E51B7">
        <w:rPr>
          <w:sz w:val="28"/>
          <w:szCs w:val="28"/>
        </w:rPr>
        <w:t>Непременным условием успешного выполнения работы является предварительное изучение соответствующих разделов учебника Криминалистика, Практикума по криминалистике и другой учебной и монографической литературы</w:t>
      </w:r>
      <w:r w:rsidRPr="005E51B7">
        <w:rPr>
          <w:sz w:val="28"/>
          <w:szCs w:val="28"/>
        </w:rPr>
        <w:t>.</w:t>
      </w:r>
    </w:p>
    <w:p w:rsidR="00F842E0" w:rsidRPr="005E51B7" w:rsidRDefault="005E51B7" w:rsidP="00F842E0">
      <w:pPr>
        <w:rPr>
          <w:sz w:val="28"/>
          <w:szCs w:val="28"/>
        </w:rPr>
      </w:pPr>
      <w:r w:rsidRPr="005E51B7">
        <w:rPr>
          <w:sz w:val="28"/>
          <w:szCs w:val="28"/>
        </w:rPr>
        <w:t xml:space="preserve"> </w:t>
      </w:r>
      <w:r w:rsidR="00F842E0" w:rsidRPr="005E51B7">
        <w:rPr>
          <w:sz w:val="28"/>
          <w:szCs w:val="28"/>
        </w:rPr>
        <w:t xml:space="preserve">        Контрольная работа заключается в письменном решении одного из вариантов задания</w:t>
      </w:r>
      <w:r w:rsidR="00A64AE5">
        <w:rPr>
          <w:sz w:val="28"/>
          <w:szCs w:val="28"/>
        </w:rPr>
        <w:t xml:space="preserve"> (в соответствии с приведенной таблицей)</w:t>
      </w:r>
      <w:r w:rsidR="00F842E0" w:rsidRPr="005E51B7">
        <w:rPr>
          <w:sz w:val="28"/>
          <w:szCs w:val="28"/>
        </w:rPr>
        <w:t xml:space="preserve">. Перед решением задачи, укажите вариант работы и воспроизведите ее содержание. Решение задания начинается с ответа на постановленный вопрос. Работа, в которой ответ дается поверхностно и кратко, а равно отвлеченно в виде методических рекомендаций, как необходимо ее выполнять и вне связи с изложенным заданием не будет оцениваться положительно. Работа должна быть подписана автором с указанием даты выполнения работы. </w:t>
      </w:r>
    </w:p>
    <w:p w:rsidR="00F842E0" w:rsidRDefault="00B67748" w:rsidP="005E51B7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5E51B7" w:rsidRPr="005E51B7">
        <w:rPr>
          <w:color w:val="000000"/>
          <w:sz w:val="28"/>
          <w:szCs w:val="28"/>
        </w:rPr>
        <w:t>Решения чужих вариантов не рассматриваются.</w:t>
      </w:r>
    </w:p>
    <w:p w:rsidR="00D52E98" w:rsidRPr="005E51B7" w:rsidRDefault="00D52E98" w:rsidP="00D52E98">
      <w:pPr>
        <w:pStyle w:val="ConsTitle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Решение тестовых заданий</w:t>
      </w:r>
      <w:r w:rsidRPr="005E51B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52E98" w:rsidRPr="005E51B7" w:rsidRDefault="00D52E98" w:rsidP="00D52E98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5E51B7">
        <w:rPr>
          <w:color w:val="000000"/>
          <w:sz w:val="28"/>
          <w:szCs w:val="28"/>
        </w:rPr>
        <w:t>Контрольно-проверочное тестирование представляет собой одну из форм предварительного контроля полученных студентами в ходе изучения дисциплины «</w:t>
      </w:r>
      <w:r w:rsidR="00EC451C">
        <w:rPr>
          <w:color w:val="000000"/>
          <w:sz w:val="28"/>
          <w:szCs w:val="28"/>
        </w:rPr>
        <w:t>Специальная техника</w:t>
      </w:r>
      <w:r w:rsidRPr="005E51B7">
        <w:rPr>
          <w:color w:val="000000"/>
          <w:sz w:val="28"/>
          <w:szCs w:val="28"/>
        </w:rPr>
        <w:t>» знаний.</w:t>
      </w:r>
    </w:p>
    <w:p w:rsidR="00D52E98" w:rsidRPr="005E51B7" w:rsidRDefault="00D52E98" w:rsidP="00D52E98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5E51B7">
        <w:rPr>
          <w:color w:val="000000"/>
          <w:sz w:val="28"/>
          <w:szCs w:val="28"/>
        </w:rPr>
        <w:t>Тест по курсу «</w:t>
      </w:r>
      <w:r w:rsidR="00EC451C">
        <w:rPr>
          <w:color w:val="000000"/>
          <w:sz w:val="28"/>
          <w:szCs w:val="28"/>
        </w:rPr>
        <w:t>Специальная техника</w:t>
      </w:r>
      <w:r w:rsidRPr="005E51B7">
        <w:rPr>
          <w:color w:val="000000"/>
          <w:sz w:val="28"/>
          <w:szCs w:val="28"/>
        </w:rPr>
        <w:t xml:space="preserve">» содержит  контрольные вопросы (тестовые задания), каждый из которых предполагает выбор одного правильного ответа из трех предложенных вариантов. Приведенные в тесте задания охватывают наиболее важные аспекты данного курса. </w:t>
      </w:r>
    </w:p>
    <w:p w:rsidR="00D52E98" w:rsidRDefault="00D52E98" w:rsidP="005E51B7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5B09BE" w:rsidRDefault="005B09BE" w:rsidP="005E51B7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5B09BE" w:rsidRDefault="005B09BE" w:rsidP="005E51B7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5B09BE" w:rsidRDefault="005B09BE" w:rsidP="005E51B7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5B09BE" w:rsidRPr="005E51B7" w:rsidRDefault="005B09BE" w:rsidP="005E51B7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F842E0" w:rsidRPr="005E51B7" w:rsidRDefault="005E51B7" w:rsidP="005E51B7">
      <w:pPr>
        <w:jc w:val="center"/>
        <w:rPr>
          <w:b/>
          <w:sz w:val="32"/>
          <w:szCs w:val="32"/>
        </w:rPr>
      </w:pPr>
      <w:r w:rsidRPr="005E51B7">
        <w:rPr>
          <w:b/>
          <w:color w:val="000000"/>
          <w:kern w:val="36"/>
          <w:sz w:val="32"/>
          <w:szCs w:val="32"/>
        </w:rPr>
        <w:lastRenderedPageBreak/>
        <w:t>Задания для выполнения контрольной работы</w:t>
      </w:r>
    </w:p>
    <w:p w:rsidR="0076739F" w:rsidRPr="005E51B7" w:rsidRDefault="0076739F" w:rsidP="008041E5">
      <w:pPr>
        <w:spacing w:before="100" w:beforeAutospacing="1" w:after="100" w:afterAutospacing="1"/>
        <w:rPr>
          <w:b/>
          <w:bCs/>
          <w:color w:val="000000"/>
          <w:sz w:val="28"/>
          <w:szCs w:val="28"/>
          <w:u w:val="single"/>
        </w:rPr>
      </w:pPr>
      <w:r w:rsidRPr="005E51B7">
        <w:rPr>
          <w:b/>
          <w:bCs/>
          <w:color w:val="000000"/>
          <w:sz w:val="28"/>
          <w:szCs w:val="28"/>
          <w:u w:val="single"/>
        </w:rPr>
        <w:t>Вариант 1</w:t>
      </w:r>
    </w:p>
    <w:p w:rsidR="00153822" w:rsidRDefault="008041E5" w:rsidP="00153822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5E51B7">
        <w:rPr>
          <w:b/>
          <w:bCs/>
          <w:color w:val="000000"/>
          <w:sz w:val="28"/>
          <w:szCs w:val="28"/>
        </w:rPr>
        <w:t>Задание № 1</w:t>
      </w:r>
    </w:p>
    <w:p w:rsidR="002B5879" w:rsidRPr="000532D1" w:rsidRDefault="00153822" w:rsidP="00153822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Требования, предъявляемые  к специальной технике: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9050"/>
      </w:tblGrid>
      <w:tr w:rsidR="002B5879" w:rsidRPr="00DA1A9D" w:rsidTr="00DA1A9D">
        <w:tc>
          <w:tcPr>
            <w:tcW w:w="817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  <w:r w:rsidRPr="00DA1A9D">
              <w:rPr>
                <w:bCs/>
                <w:sz w:val="28"/>
                <w:szCs w:val="28"/>
              </w:rPr>
              <w:t>№п/п</w:t>
            </w:r>
          </w:p>
        </w:tc>
        <w:tc>
          <w:tcPr>
            <w:tcW w:w="9320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</w:tr>
      <w:tr w:rsidR="002B5879" w:rsidRPr="00DA1A9D" w:rsidTr="00DA1A9D">
        <w:tc>
          <w:tcPr>
            <w:tcW w:w="817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  <w:tc>
          <w:tcPr>
            <w:tcW w:w="9320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</w:tr>
      <w:tr w:rsidR="002B5879" w:rsidRPr="00DA1A9D" w:rsidTr="00DA1A9D">
        <w:tc>
          <w:tcPr>
            <w:tcW w:w="817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  <w:tc>
          <w:tcPr>
            <w:tcW w:w="9320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</w:tr>
      <w:tr w:rsidR="002B5879" w:rsidRPr="00DA1A9D" w:rsidTr="00DA1A9D">
        <w:tc>
          <w:tcPr>
            <w:tcW w:w="817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  <w:tc>
          <w:tcPr>
            <w:tcW w:w="9320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</w:tr>
      <w:tr w:rsidR="002B5879" w:rsidRPr="00DA1A9D" w:rsidTr="00DA1A9D">
        <w:tc>
          <w:tcPr>
            <w:tcW w:w="817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  <w:tc>
          <w:tcPr>
            <w:tcW w:w="9320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</w:tr>
      <w:tr w:rsidR="002B5879" w:rsidRPr="00DA1A9D" w:rsidTr="00DA1A9D">
        <w:tc>
          <w:tcPr>
            <w:tcW w:w="817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  <w:tc>
          <w:tcPr>
            <w:tcW w:w="9320" w:type="dxa"/>
          </w:tcPr>
          <w:p w:rsidR="002B5879" w:rsidRPr="00DA1A9D" w:rsidRDefault="002B5879" w:rsidP="00F81C35">
            <w:pPr>
              <w:rPr>
                <w:bCs/>
                <w:sz w:val="28"/>
                <w:szCs w:val="28"/>
              </w:rPr>
            </w:pPr>
          </w:p>
        </w:tc>
      </w:tr>
    </w:tbl>
    <w:p w:rsidR="002B5879" w:rsidRDefault="002B5879" w:rsidP="00F81C35">
      <w:pPr>
        <w:shd w:val="clear" w:color="auto" w:fill="FFFFFF"/>
        <w:ind w:firstLine="709"/>
        <w:rPr>
          <w:bCs/>
          <w:sz w:val="28"/>
          <w:szCs w:val="28"/>
        </w:rPr>
      </w:pPr>
    </w:p>
    <w:p w:rsidR="00495FFD" w:rsidRPr="00495FFD" w:rsidRDefault="00495FFD" w:rsidP="00495FFD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5E51B7">
        <w:rPr>
          <w:b/>
          <w:bCs/>
          <w:color w:val="000000"/>
          <w:sz w:val="28"/>
          <w:szCs w:val="28"/>
        </w:rPr>
        <w:t xml:space="preserve">Задание № </w:t>
      </w:r>
      <w:r>
        <w:rPr>
          <w:b/>
          <w:bCs/>
          <w:color w:val="000000"/>
          <w:sz w:val="28"/>
          <w:szCs w:val="28"/>
        </w:rPr>
        <w:t>2</w:t>
      </w:r>
    </w:p>
    <w:p w:rsidR="009D0D58" w:rsidRDefault="009D0D58" w:rsidP="00495FF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Запреты и ограничения, связанные с применением специальных средств.</w:t>
      </w:r>
    </w:p>
    <w:p w:rsidR="00D96125" w:rsidRDefault="00D96125" w:rsidP="00495FF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0D58" w:rsidRDefault="009D0D58" w:rsidP="00495FFD">
      <w:pPr>
        <w:ind w:firstLine="708"/>
        <w:jc w:val="both"/>
        <w:rPr>
          <w:bCs/>
          <w:sz w:val="28"/>
          <w:szCs w:val="28"/>
        </w:rPr>
      </w:pPr>
    </w:p>
    <w:p w:rsidR="009D0D58" w:rsidRDefault="009D0D58" w:rsidP="00F32CA8">
      <w:pPr>
        <w:jc w:val="both"/>
        <w:rPr>
          <w:bCs/>
          <w:sz w:val="28"/>
          <w:szCs w:val="28"/>
        </w:rPr>
      </w:pPr>
    </w:p>
    <w:p w:rsidR="00F81C35" w:rsidRPr="00495FFD" w:rsidRDefault="00495FFD" w:rsidP="00495FFD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5E51B7">
        <w:rPr>
          <w:b/>
          <w:bCs/>
          <w:color w:val="000000"/>
          <w:sz w:val="28"/>
          <w:szCs w:val="28"/>
        </w:rPr>
        <w:t xml:space="preserve">Задание № </w:t>
      </w:r>
      <w:r>
        <w:rPr>
          <w:b/>
          <w:bCs/>
          <w:color w:val="000000"/>
          <w:sz w:val="28"/>
          <w:szCs w:val="28"/>
        </w:rPr>
        <w:t>3</w:t>
      </w:r>
    </w:p>
    <w:p w:rsidR="007F64A6" w:rsidRPr="007F64A6" w:rsidRDefault="007F64A6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Раскройте понятие «специальная </w:t>
      </w:r>
      <w:r w:rsidRPr="007F64A6">
        <w:rPr>
          <w:color w:val="000000"/>
          <w:sz w:val="28"/>
          <w:szCs w:val="28"/>
        </w:rPr>
        <w:t>техника»_______________________________</w:t>
      </w:r>
      <w:r>
        <w:rPr>
          <w:color w:val="000000"/>
          <w:sz w:val="28"/>
          <w:szCs w:val="28"/>
        </w:rPr>
        <w:t>_____________________________</w:t>
      </w:r>
      <w:r w:rsidRPr="007F64A6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>____________________________</w:t>
      </w:r>
    </w:p>
    <w:p w:rsidR="00707F2D" w:rsidRDefault="00707F2D" w:rsidP="000532D1">
      <w:pPr>
        <w:tabs>
          <w:tab w:val="left" w:pos="1134"/>
        </w:tabs>
        <w:rPr>
          <w:b/>
          <w:sz w:val="28"/>
          <w:szCs w:val="28"/>
          <w:lang w:eastAsia="en-US"/>
        </w:rPr>
      </w:pPr>
    </w:p>
    <w:p w:rsidR="00FA1219" w:rsidRDefault="00FA1219" w:rsidP="00FA1219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7B57CC">
        <w:rPr>
          <w:sz w:val="28"/>
          <w:szCs w:val="28"/>
          <w:lang w:eastAsia="en-US"/>
        </w:rPr>
        <w:t xml:space="preserve">  </w:t>
      </w:r>
      <w:r w:rsidRPr="005E51B7">
        <w:rPr>
          <w:b/>
          <w:bCs/>
          <w:color w:val="000000"/>
          <w:sz w:val="28"/>
          <w:szCs w:val="28"/>
        </w:rPr>
        <w:t xml:space="preserve">Задание № </w:t>
      </w:r>
      <w:r>
        <w:rPr>
          <w:b/>
          <w:bCs/>
          <w:color w:val="000000"/>
          <w:sz w:val="28"/>
          <w:szCs w:val="28"/>
        </w:rPr>
        <w:t>4</w:t>
      </w:r>
    </w:p>
    <w:p w:rsidR="000D348E" w:rsidRPr="00707F2D" w:rsidRDefault="000D348E" w:rsidP="000D348E">
      <w:pPr>
        <w:shd w:val="clear" w:color="auto" w:fill="FFFFFF"/>
        <w:rPr>
          <w:color w:val="000000"/>
          <w:sz w:val="28"/>
          <w:szCs w:val="28"/>
        </w:rPr>
      </w:pPr>
      <w:r w:rsidRPr="00707F2D">
        <w:rPr>
          <w:bCs/>
          <w:iCs/>
          <w:color w:val="000000"/>
          <w:sz w:val="28"/>
          <w:szCs w:val="28"/>
        </w:rPr>
        <w:t>2. Составьте сравнительно-аналитическую таблицу: «Виды средств и систем связи» (по роду и виду связи):</w:t>
      </w:r>
    </w:p>
    <w:p w:rsidR="000D348E" w:rsidRPr="00707F2D" w:rsidRDefault="000D348E" w:rsidP="000D348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07F2D">
        <w:rPr>
          <w:color w:val="000000"/>
          <w:sz w:val="28"/>
          <w:szCs w:val="28"/>
        </w:rPr>
        <w:t>Вид связи (по роду)</w:t>
      </w:r>
    </w:p>
    <w:p w:rsidR="000D348E" w:rsidRPr="00707F2D" w:rsidRDefault="000D348E" w:rsidP="000D348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07F2D">
        <w:rPr>
          <w:color w:val="000000"/>
          <w:sz w:val="28"/>
          <w:szCs w:val="28"/>
        </w:rPr>
        <w:t>Описание (характеристика)</w:t>
      </w:r>
    </w:p>
    <w:p w:rsidR="000D348E" w:rsidRDefault="00707F2D" w:rsidP="000D348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D348E" w:rsidRPr="00707F2D">
        <w:rPr>
          <w:color w:val="000000"/>
          <w:sz w:val="28"/>
          <w:szCs w:val="28"/>
        </w:rPr>
        <w:t>Проводная связь</w:t>
      </w:r>
      <w:r>
        <w:rPr>
          <w:color w:val="000000"/>
          <w:sz w:val="28"/>
          <w:szCs w:val="28"/>
        </w:rPr>
        <w:t>___________________________________________________</w:t>
      </w:r>
    </w:p>
    <w:p w:rsidR="00707F2D" w:rsidRDefault="00707F2D" w:rsidP="000D348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:rsidR="00707F2D" w:rsidRPr="00707F2D" w:rsidRDefault="00707F2D" w:rsidP="000D348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</w:t>
      </w:r>
    </w:p>
    <w:p w:rsidR="000D348E" w:rsidRPr="00707F2D" w:rsidRDefault="000D348E" w:rsidP="000D348E">
      <w:pPr>
        <w:shd w:val="clear" w:color="auto" w:fill="FFFFFF"/>
        <w:rPr>
          <w:color w:val="000000"/>
          <w:sz w:val="28"/>
          <w:szCs w:val="28"/>
        </w:rPr>
      </w:pPr>
    </w:p>
    <w:p w:rsidR="000D348E" w:rsidRDefault="00707F2D" w:rsidP="000D348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0D348E" w:rsidRPr="00707F2D">
        <w:rPr>
          <w:color w:val="000000"/>
          <w:sz w:val="28"/>
          <w:szCs w:val="28"/>
        </w:rPr>
        <w:t>Радиосвязь</w:t>
      </w:r>
      <w:r>
        <w:rPr>
          <w:color w:val="000000"/>
          <w:sz w:val="28"/>
          <w:szCs w:val="28"/>
        </w:rPr>
        <w:t>________________________________________________________</w:t>
      </w:r>
    </w:p>
    <w:p w:rsidR="00707F2D" w:rsidRPr="00707F2D" w:rsidRDefault="00707F2D" w:rsidP="000D348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0D348E" w:rsidRPr="00707F2D" w:rsidRDefault="000D348E" w:rsidP="000D348E">
      <w:pPr>
        <w:shd w:val="clear" w:color="auto" w:fill="FFFFFF"/>
        <w:rPr>
          <w:color w:val="000000"/>
          <w:sz w:val="28"/>
          <w:szCs w:val="28"/>
        </w:rPr>
      </w:pPr>
    </w:p>
    <w:p w:rsidR="000D348E" w:rsidRDefault="00707F2D" w:rsidP="000D348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0D348E" w:rsidRPr="00707F2D">
        <w:rPr>
          <w:color w:val="000000"/>
          <w:sz w:val="28"/>
          <w:szCs w:val="28"/>
        </w:rPr>
        <w:t>Оптическая связь</w:t>
      </w:r>
      <w:r>
        <w:rPr>
          <w:color w:val="000000"/>
          <w:sz w:val="28"/>
          <w:szCs w:val="28"/>
        </w:rPr>
        <w:t>_____________________________________________________</w:t>
      </w:r>
    </w:p>
    <w:p w:rsidR="00707F2D" w:rsidRPr="00707F2D" w:rsidRDefault="00707F2D" w:rsidP="000D348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0D348E" w:rsidRPr="002D6D03" w:rsidRDefault="000D348E" w:rsidP="000D348E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F32CA8" w:rsidP="00F32CA8">
      <w:pPr>
        <w:spacing w:before="100" w:beforeAutospacing="1" w:after="100" w:afterAutospacing="1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</w:t>
      </w:r>
    </w:p>
    <w:p w:rsidR="000D348E" w:rsidRDefault="000D348E" w:rsidP="00FA1219">
      <w:pPr>
        <w:spacing w:before="100" w:beforeAutospacing="1" w:after="100" w:afterAutospacing="1"/>
        <w:rPr>
          <w:sz w:val="28"/>
          <w:szCs w:val="28"/>
          <w:lang w:eastAsia="en-US"/>
        </w:rPr>
      </w:pPr>
    </w:p>
    <w:p w:rsidR="00F32CA8" w:rsidRDefault="00F32CA8" w:rsidP="00FA1219">
      <w:pPr>
        <w:spacing w:before="100" w:beforeAutospacing="1" w:after="100" w:afterAutospacing="1"/>
        <w:rPr>
          <w:sz w:val="28"/>
          <w:szCs w:val="28"/>
          <w:lang w:eastAsia="en-US"/>
        </w:rPr>
      </w:pPr>
    </w:p>
    <w:p w:rsidR="00F32CA8" w:rsidRDefault="00F32CA8" w:rsidP="00FA1219">
      <w:pPr>
        <w:spacing w:before="100" w:beforeAutospacing="1" w:after="100" w:afterAutospacing="1"/>
        <w:rPr>
          <w:sz w:val="28"/>
          <w:szCs w:val="28"/>
          <w:lang w:eastAsia="en-US"/>
        </w:rPr>
      </w:pPr>
    </w:p>
    <w:p w:rsidR="00F32CA8" w:rsidRDefault="00F32CA8" w:rsidP="00FA1219">
      <w:pPr>
        <w:spacing w:before="100" w:beforeAutospacing="1" w:after="100" w:afterAutospacing="1"/>
        <w:rPr>
          <w:sz w:val="28"/>
          <w:szCs w:val="28"/>
          <w:lang w:eastAsia="en-US"/>
        </w:rPr>
      </w:pPr>
    </w:p>
    <w:p w:rsidR="00F32CA8" w:rsidRDefault="00F32CA8" w:rsidP="00FA1219">
      <w:pPr>
        <w:spacing w:before="100" w:beforeAutospacing="1" w:after="100" w:afterAutospacing="1"/>
        <w:rPr>
          <w:sz w:val="28"/>
          <w:szCs w:val="28"/>
          <w:lang w:eastAsia="en-US"/>
        </w:rPr>
      </w:pPr>
    </w:p>
    <w:p w:rsidR="005C2976" w:rsidRPr="00D969F3" w:rsidRDefault="005C2976" w:rsidP="005C2976">
      <w:pPr>
        <w:tabs>
          <w:tab w:val="left" w:pos="1134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Задание № 5</w:t>
      </w:r>
    </w:p>
    <w:p w:rsidR="00931DB6" w:rsidRDefault="00931DB6" w:rsidP="00931DB6">
      <w:pPr>
        <w:shd w:val="clear" w:color="auto" w:fill="FFFFFF"/>
        <w:rPr>
          <w:bCs/>
          <w:iCs/>
          <w:sz w:val="28"/>
          <w:szCs w:val="28"/>
        </w:rPr>
      </w:pPr>
      <w:r w:rsidRPr="00F32CA8">
        <w:rPr>
          <w:bCs/>
          <w:iCs/>
          <w:sz w:val="28"/>
          <w:szCs w:val="28"/>
        </w:rPr>
        <w:t>Порядок примене</w:t>
      </w:r>
      <w:r w:rsidR="005C2976">
        <w:rPr>
          <w:bCs/>
          <w:iCs/>
          <w:sz w:val="28"/>
          <w:szCs w:val="28"/>
        </w:rPr>
        <w:t>ния физической силы</w:t>
      </w:r>
      <w:r w:rsidRPr="00F32CA8">
        <w:rPr>
          <w:bCs/>
          <w:iCs/>
          <w:sz w:val="28"/>
          <w:szCs w:val="28"/>
        </w:rPr>
        <w:t>:</w:t>
      </w:r>
    </w:p>
    <w:p w:rsidR="00F32CA8" w:rsidRPr="00F32CA8" w:rsidRDefault="00F32CA8" w:rsidP="00931DB6">
      <w:pPr>
        <w:shd w:val="clear" w:color="auto" w:fill="FFFFFF"/>
        <w:rPr>
          <w:sz w:val="28"/>
          <w:szCs w:val="28"/>
        </w:rPr>
      </w:pPr>
      <w:r>
        <w:rPr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3906" w:rsidRPr="00F32CA8" w:rsidRDefault="00D73906" w:rsidP="00F32CA8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</w:p>
    <w:p w:rsidR="00F81C35" w:rsidRPr="00F32CA8" w:rsidRDefault="00F81C35" w:rsidP="00F81C35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F32CA8">
        <w:rPr>
          <w:b/>
          <w:sz w:val="28"/>
          <w:szCs w:val="28"/>
        </w:rPr>
        <w:t>Тестовые задания</w:t>
      </w:r>
    </w:p>
    <w:p w:rsidR="004E4E37" w:rsidRPr="00F32CA8" w:rsidRDefault="004E4E37" w:rsidP="00931DB6">
      <w:pPr>
        <w:shd w:val="clear" w:color="auto" w:fill="FFFFFF"/>
        <w:tabs>
          <w:tab w:val="left" w:pos="960"/>
        </w:tabs>
        <w:jc w:val="both"/>
        <w:rPr>
          <w:b/>
          <w:sz w:val="28"/>
          <w:szCs w:val="28"/>
        </w:rPr>
      </w:pPr>
    </w:p>
    <w:p w:rsidR="00C86263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1. Предмет «Специальная техника» − это: </w:t>
      </w:r>
    </w:p>
    <w:p w:rsidR="00C86263" w:rsidRPr="00C86263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>1) система приемов и методов использования технических средств, обеспечивающих функционирование правоохранительных органов при решении стоящих перед ними задач.</w:t>
      </w:r>
    </w:p>
    <w:p w:rsidR="00C86263" w:rsidRPr="00C86263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2) совокупность технических средств, тактических приемов их применения и соответствующих им методов в целях предупреждения и раскрытия преступлений, розыска скрывшихся преступников, обеспечения охраны общественного порядка на основании и во исполнение законов и подзаконных нормативных актов         </w:t>
      </w:r>
    </w:p>
    <w:p w:rsidR="004E4E37" w:rsidRPr="00C86263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 3) методика и тактика применения специальных технических средств, используемых правоохранительными органами в процессе раскрытия, расследования и выявления преступлений и в повседневной деятельности. </w:t>
      </w:r>
    </w:p>
    <w:p w:rsidR="004E4E37" w:rsidRPr="004E4E37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3B3F10" w:rsidRDefault="004E4E37" w:rsidP="003B3F10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2. </w:t>
      </w:r>
      <w:r w:rsidR="003B3F10" w:rsidRPr="004E4E37">
        <w:rPr>
          <w:b/>
          <w:sz w:val="28"/>
          <w:szCs w:val="28"/>
        </w:rPr>
        <w:t xml:space="preserve">Радиосвязь предназначена для: </w:t>
      </w:r>
    </w:p>
    <w:p w:rsidR="003B3F10" w:rsidRPr="00C86263" w:rsidRDefault="003B3F10" w:rsidP="003B3F10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lastRenderedPageBreak/>
        <w:t xml:space="preserve">1) концентрирования в нужном месте необходимого количества оперативных сил и средств при проведении специальных мероприятий. 2) обеспечения быстрого и гибкого управления органами внутренних дел и их подразделениями в условиях самой сложной оперативной обстановки.           </w:t>
      </w:r>
    </w:p>
    <w:p w:rsidR="003B3F10" w:rsidRPr="00C86263" w:rsidRDefault="003B3F10" w:rsidP="003B3F10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3) для обеспечения оперативной связи с подвижными дежурными нарядами и подразделениями, выполняющими специальные операции. 4) все ответы правильные </w:t>
      </w:r>
    </w:p>
    <w:p w:rsidR="004E4E37" w:rsidRPr="00C86263" w:rsidRDefault="004E4E37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>3. Телефонная связь в органах внутренних дел подразделяется на: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1) действующую постоянно и временно.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оперативную и административно-хозяйственную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3) оперативную, административно-хозяйственную и оповещения.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4) все ответы правильные.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5) все ответы неправильные. </w:t>
      </w:r>
    </w:p>
    <w:p w:rsidR="004E4E37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4E4E37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4. </w:t>
      </w:r>
      <w:r w:rsidR="009A44C3" w:rsidRPr="004E4E37">
        <w:rPr>
          <w:b/>
          <w:sz w:val="28"/>
          <w:szCs w:val="28"/>
        </w:rPr>
        <w:t xml:space="preserve">Передача радиограммы одному корреспонденту после установления связи осуществляется по форме: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Внимание! «Дон», &lt;текст сообщения&gt;, я «Нева», прием.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«Дон», я «Нева», &lt;текст сообщения&gt;, я «Нева», прием 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Внимание! «Дон», я «Нева», &lt;текст сообщения&gt;, прием.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>4) «Дон», я «Нева», &lt;текст сообщения&gt;, как понял, я «Нева».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C86263">
        <w:rPr>
          <w:sz w:val="28"/>
          <w:szCs w:val="28"/>
        </w:rPr>
        <w:t xml:space="preserve"> 5) «Дон», я «Нева», &lt;текст сообщения&gt;, «Дон», я «Нева», прием</w:t>
      </w:r>
      <w:r w:rsidRPr="004E4E37">
        <w:rPr>
          <w:b/>
          <w:sz w:val="28"/>
          <w:szCs w:val="28"/>
        </w:rPr>
        <w:t xml:space="preserve">. </w:t>
      </w:r>
    </w:p>
    <w:p w:rsidR="004E4E37" w:rsidRPr="004E4E37" w:rsidRDefault="004E4E37" w:rsidP="00931DB6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4E4E37" w:rsidRPr="004E4E37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E4E37">
        <w:rPr>
          <w:b/>
          <w:sz w:val="28"/>
          <w:szCs w:val="28"/>
        </w:rPr>
        <w:t xml:space="preserve">. Кто дает разрешение на оснащение служебных нарядов наручниками?: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Начальник УВД.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Оперативный дежурный по ОВД 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Начальник РОВД, ГОВД.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Разрешение не требуется, выдаются по требованию.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E4E37">
        <w:rPr>
          <w:b/>
          <w:sz w:val="28"/>
          <w:szCs w:val="28"/>
        </w:rPr>
        <w:t xml:space="preserve">. Что необходимо сделать через 2 часа после надевания наручников на правонарушителя?: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  <w:r w:rsidRPr="00C86263">
        <w:rPr>
          <w:sz w:val="28"/>
          <w:szCs w:val="28"/>
        </w:rPr>
        <w:t xml:space="preserve">1) Ослабить пружины.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>2) Поставить в известность прокурора.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3) Проверить фиксацию замков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4) Подтянуть пружины.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5) Снять.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4E4E37">
        <w:rPr>
          <w:b/>
          <w:sz w:val="28"/>
          <w:szCs w:val="28"/>
        </w:rPr>
        <w:t xml:space="preserve">. С какого расстояния можно вести прицельную стрельбу по правонарушителю из КС-23 с использованием патрона «Черемуха-7»?:  </w:t>
      </w:r>
      <w:r w:rsidRPr="00C86263">
        <w:rPr>
          <w:sz w:val="28"/>
          <w:szCs w:val="28"/>
        </w:rPr>
        <w:t xml:space="preserve">1) 100м.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250м.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       3) Запрещается вообще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       4) С любого без ограничений.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       5) 650м. </w:t>
      </w:r>
    </w:p>
    <w:p w:rsidR="004E4E37" w:rsidRPr="00C86263" w:rsidRDefault="004E4E37" w:rsidP="003B3F10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</w:p>
    <w:p w:rsidR="00DD19BE" w:rsidRDefault="004E4E37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  <w:r w:rsidR="00DD19BE">
        <w:rPr>
          <w:b/>
          <w:sz w:val="28"/>
          <w:szCs w:val="28"/>
        </w:rPr>
        <w:t>8.</w:t>
      </w:r>
      <w:r w:rsidR="00DD19BE" w:rsidRPr="004E4E37">
        <w:rPr>
          <w:b/>
          <w:sz w:val="28"/>
          <w:szCs w:val="28"/>
        </w:rPr>
        <w:t xml:space="preserve">Система охранно-пожарной сигнализации – это…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1)совокупность охранных, пожарных и охранно-пожарных извещателей, установленных на охраняемом объекте.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2)комплекс технических средств, обеспечивающих охрану объекта и автоматическую подачу сигнала тревоги о нарушении целостности или пожаре на объекте в подразделение охраны           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3)совокупность всех технических средств охранно-пожарной сигнализации, установленных на охраняемом объекте.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 </w:t>
      </w:r>
    </w:p>
    <w:p w:rsid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4E4E37">
        <w:rPr>
          <w:b/>
          <w:sz w:val="28"/>
          <w:szCs w:val="28"/>
        </w:rPr>
        <w:t xml:space="preserve">.Технические средства охранно-пожарной сигнализации по области применения классифицируются на: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1) охранные, пожарные, охранно-пожарные          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 2) акустические, оптико-электронные, радиоволновые.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3) активные и пассивные.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4) все ответы правильные. </w:t>
      </w:r>
    </w:p>
    <w:p w:rsidR="004E4E37" w:rsidRPr="004E4E37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4E4E37" w:rsidRPr="004E4E37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4E4E37" w:rsidRPr="004E4E37" w:rsidRDefault="004E4E37" w:rsidP="004E4E37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5B09BE" w:rsidRDefault="005B09BE" w:rsidP="009D4A85">
      <w:pPr>
        <w:jc w:val="both"/>
        <w:rPr>
          <w:sz w:val="28"/>
          <w:szCs w:val="28"/>
        </w:rPr>
      </w:pPr>
    </w:p>
    <w:p w:rsidR="00B67748" w:rsidRDefault="00B67748" w:rsidP="00F81C35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Вариант </w:t>
      </w:r>
      <w:r w:rsidRPr="00B67748">
        <w:rPr>
          <w:b/>
          <w:sz w:val="28"/>
          <w:szCs w:val="28"/>
          <w:u w:val="single"/>
        </w:rPr>
        <w:t xml:space="preserve"> 2</w:t>
      </w:r>
    </w:p>
    <w:p w:rsidR="006D475E" w:rsidRDefault="006D475E" w:rsidP="00F81C35">
      <w:pPr>
        <w:ind w:firstLine="708"/>
        <w:jc w:val="both"/>
        <w:rPr>
          <w:b/>
          <w:sz w:val="28"/>
          <w:szCs w:val="28"/>
          <w:u w:val="single"/>
        </w:rPr>
      </w:pPr>
    </w:p>
    <w:p w:rsidR="006D475E" w:rsidRPr="00495FFD" w:rsidRDefault="006D475E" w:rsidP="006D475E">
      <w:pPr>
        <w:shd w:val="clear" w:color="auto" w:fill="FFFFFF"/>
        <w:spacing w:before="158" w:after="158" w:line="408" w:lineRule="atLeast"/>
        <w:jc w:val="both"/>
        <w:rPr>
          <w:b/>
          <w:color w:val="000000"/>
          <w:sz w:val="28"/>
          <w:szCs w:val="28"/>
        </w:rPr>
      </w:pPr>
      <w:r w:rsidRPr="00495FFD">
        <w:rPr>
          <w:b/>
          <w:color w:val="000000"/>
          <w:sz w:val="28"/>
          <w:szCs w:val="28"/>
        </w:rPr>
        <w:t>Задание № 1</w:t>
      </w:r>
    </w:p>
    <w:p w:rsidR="00153822" w:rsidRPr="00153822" w:rsidRDefault="00153822" w:rsidP="00153822">
      <w:pPr>
        <w:shd w:val="clear" w:color="auto" w:fill="FFFFFF"/>
        <w:rPr>
          <w:color w:val="000000"/>
        </w:rPr>
      </w:pPr>
      <w:r w:rsidRPr="00153822">
        <w:rPr>
          <w:bCs/>
          <w:iCs/>
          <w:color w:val="000000"/>
          <w:sz w:val="32"/>
          <w:szCs w:val="32"/>
        </w:rPr>
        <w:t>Виды функций специальной техники: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8670"/>
      </w:tblGrid>
      <w:tr w:rsidR="006D475E" w:rsidRPr="000532D1" w:rsidTr="007F1658">
        <w:tc>
          <w:tcPr>
            <w:tcW w:w="882" w:type="dxa"/>
          </w:tcPr>
          <w:p w:rsidR="006D475E" w:rsidRPr="000532D1" w:rsidRDefault="006D475E" w:rsidP="007F1658">
            <w:pPr>
              <w:spacing w:before="158" w:after="158" w:line="408" w:lineRule="atLeast"/>
              <w:jc w:val="both"/>
              <w:rPr>
                <w:color w:val="000000"/>
                <w:sz w:val="28"/>
                <w:szCs w:val="28"/>
              </w:rPr>
            </w:pPr>
            <w:r w:rsidRPr="000532D1">
              <w:rPr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8895" w:type="dxa"/>
          </w:tcPr>
          <w:p w:rsidR="006D475E" w:rsidRPr="000532D1" w:rsidRDefault="00153822" w:rsidP="007F1658">
            <w:pPr>
              <w:spacing w:before="158" w:after="158" w:line="408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Виды функций</w:t>
            </w:r>
          </w:p>
        </w:tc>
      </w:tr>
      <w:tr w:rsidR="006D475E" w:rsidRPr="000532D1" w:rsidTr="007F1658">
        <w:tc>
          <w:tcPr>
            <w:tcW w:w="882" w:type="dxa"/>
          </w:tcPr>
          <w:p w:rsidR="006D475E" w:rsidRPr="000532D1" w:rsidRDefault="006D475E" w:rsidP="007F1658">
            <w:pPr>
              <w:spacing w:before="158" w:after="158" w:line="408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95" w:type="dxa"/>
          </w:tcPr>
          <w:p w:rsidR="006D475E" w:rsidRPr="000532D1" w:rsidRDefault="006D475E" w:rsidP="007F1658">
            <w:pPr>
              <w:spacing w:before="158" w:after="158" w:line="408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D475E" w:rsidRPr="000532D1" w:rsidTr="007F1658">
        <w:tc>
          <w:tcPr>
            <w:tcW w:w="882" w:type="dxa"/>
          </w:tcPr>
          <w:p w:rsidR="006D475E" w:rsidRPr="000532D1" w:rsidRDefault="006D475E" w:rsidP="007F1658">
            <w:pPr>
              <w:spacing w:before="158" w:after="158" w:line="408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895" w:type="dxa"/>
          </w:tcPr>
          <w:p w:rsidR="006D475E" w:rsidRPr="000532D1" w:rsidRDefault="006D475E" w:rsidP="007F1658">
            <w:pPr>
              <w:spacing w:before="158" w:after="158" w:line="408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D475E" w:rsidRPr="00B67748" w:rsidRDefault="006D475E" w:rsidP="00ED5425">
      <w:pPr>
        <w:jc w:val="both"/>
        <w:rPr>
          <w:b/>
          <w:sz w:val="28"/>
          <w:szCs w:val="28"/>
          <w:u w:val="single"/>
        </w:rPr>
      </w:pPr>
    </w:p>
    <w:p w:rsidR="000532D1" w:rsidRDefault="00495FFD" w:rsidP="000532D1">
      <w:pPr>
        <w:shd w:val="clear" w:color="auto" w:fill="FFFFFF"/>
        <w:spacing w:before="158" w:after="158" w:line="408" w:lineRule="atLeast"/>
        <w:jc w:val="both"/>
        <w:rPr>
          <w:b/>
          <w:color w:val="000000"/>
          <w:sz w:val="28"/>
          <w:szCs w:val="28"/>
        </w:rPr>
      </w:pPr>
      <w:r w:rsidRPr="00495FFD">
        <w:rPr>
          <w:b/>
          <w:color w:val="000000"/>
          <w:sz w:val="28"/>
          <w:szCs w:val="28"/>
        </w:rPr>
        <w:t>Задание № 2</w:t>
      </w:r>
    </w:p>
    <w:p w:rsidR="0085340A" w:rsidRPr="000D348E" w:rsidRDefault="0085340A" w:rsidP="0085340A">
      <w:pPr>
        <w:rPr>
          <w:color w:val="000000"/>
          <w:spacing w:val="17"/>
          <w:sz w:val="28"/>
          <w:szCs w:val="28"/>
        </w:rPr>
      </w:pPr>
      <w:r w:rsidRPr="000D348E">
        <w:rPr>
          <w:sz w:val="28"/>
          <w:szCs w:val="28"/>
        </w:rPr>
        <w:t xml:space="preserve">Перечислите виды специальных средств, определённые </w:t>
      </w:r>
      <w:r w:rsidRPr="000D348E">
        <w:rPr>
          <w:color w:val="000000"/>
          <w:spacing w:val="17"/>
          <w:sz w:val="28"/>
          <w:szCs w:val="28"/>
        </w:rPr>
        <w:t>ФЗ от 07.02.2011 № 3-ФЗ «О полиции»:</w:t>
      </w:r>
    </w:p>
    <w:p w:rsidR="0085340A" w:rsidRDefault="0085340A" w:rsidP="000532D1">
      <w:pPr>
        <w:shd w:val="clear" w:color="auto" w:fill="FFFFFF"/>
        <w:spacing w:before="158" w:after="158" w:line="408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_______________________________________________________________</w:t>
      </w:r>
    </w:p>
    <w:p w:rsidR="0085340A" w:rsidRDefault="0085340A" w:rsidP="000532D1">
      <w:pPr>
        <w:shd w:val="clear" w:color="auto" w:fill="FFFFFF"/>
        <w:spacing w:before="158" w:after="158" w:line="408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340A" w:rsidRDefault="0085340A" w:rsidP="000532D1">
      <w:pPr>
        <w:shd w:val="clear" w:color="auto" w:fill="FFFFFF"/>
        <w:spacing w:before="158" w:after="158" w:line="408" w:lineRule="atLeast"/>
        <w:jc w:val="both"/>
        <w:rPr>
          <w:b/>
          <w:color w:val="000000"/>
          <w:sz w:val="28"/>
          <w:szCs w:val="28"/>
        </w:rPr>
      </w:pPr>
    </w:p>
    <w:p w:rsidR="007128A6" w:rsidRPr="005C2976" w:rsidRDefault="007128A6" w:rsidP="005C2976">
      <w:pPr>
        <w:shd w:val="clear" w:color="auto" w:fill="FFFFFF"/>
        <w:spacing w:before="158" w:after="158" w:line="408" w:lineRule="atLeast"/>
        <w:jc w:val="both"/>
        <w:rPr>
          <w:b/>
          <w:color w:val="000000"/>
          <w:sz w:val="28"/>
          <w:szCs w:val="28"/>
        </w:rPr>
      </w:pPr>
      <w:r w:rsidRPr="00495FFD">
        <w:rPr>
          <w:b/>
          <w:color w:val="000000"/>
          <w:sz w:val="28"/>
          <w:szCs w:val="28"/>
        </w:rPr>
        <w:t xml:space="preserve">Задание № </w:t>
      </w:r>
      <w:r>
        <w:rPr>
          <w:b/>
          <w:color w:val="000000"/>
          <w:sz w:val="28"/>
          <w:szCs w:val="28"/>
        </w:rPr>
        <w:t>3</w:t>
      </w:r>
    </w:p>
    <w:p w:rsidR="007128A6" w:rsidRPr="000D348E" w:rsidRDefault="007128A6" w:rsidP="007128A6">
      <w:pPr>
        <w:shd w:val="clear" w:color="auto" w:fill="FFFFFF"/>
        <w:rPr>
          <w:color w:val="000000"/>
          <w:sz w:val="28"/>
          <w:szCs w:val="28"/>
        </w:rPr>
      </w:pPr>
      <w:r w:rsidRPr="000D348E">
        <w:rPr>
          <w:color w:val="000000"/>
          <w:sz w:val="28"/>
          <w:szCs w:val="28"/>
        </w:rPr>
        <w:t>2.Раскройте понятие «криминалистическая техника»</w:t>
      </w:r>
    </w:p>
    <w:p w:rsidR="007128A6" w:rsidRPr="000D348E" w:rsidRDefault="000D348E" w:rsidP="007128A6">
      <w:pPr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1C35" w:rsidRPr="00632D22" w:rsidRDefault="00F81C35" w:rsidP="00F81C35">
      <w:pPr>
        <w:ind w:firstLine="709"/>
        <w:jc w:val="both"/>
        <w:rPr>
          <w:sz w:val="28"/>
          <w:szCs w:val="28"/>
        </w:rPr>
      </w:pPr>
    </w:p>
    <w:p w:rsidR="00F81C35" w:rsidRDefault="00F81C35" w:rsidP="00F81C35">
      <w:pPr>
        <w:shd w:val="clear" w:color="auto" w:fill="FFFFFF"/>
        <w:ind w:firstLine="709"/>
        <w:rPr>
          <w:bCs/>
          <w:i/>
          <w:color w:val="C00000"/>
          <w:sz w:val="28"/>
          <w:szCs w:val="28"/>
        </w:rPr>
      </w:pPr>
    </w:p>
    <w:p w:rsidR="00F81C35" w:rsidRDefault="00495FFD" w:rsidP="00495FFD">
      <w:pPr>
        <w:shd w:val="clear" w:color="auto" w:fill="FFFFFF"/>
        <w:spacing w:before="158" w:after="158" w:line="408" w:lineRule="atLeast"/>
        <w:jc w:val="both"/>
        <w:rPr>
          <w:b/>
          <w:color w:val="000000"/>
          <w:sz w:val="28"/>
          <w:szCs w:val="28"/>
        </w:rPr>
      </w:pPr>
      <w:r w:rsidRPr="00495FFD">
        <w:rPr>
          <w:b/>
          <w:color w:val="000000"/>
          <w:sz w:val="28"/>
          <w:szCs w:val="28"/>
        </w:rPr>
        <w:t xml:space="preserve">Задание № </w:t>
      </w:r>
      <w:r w:rsidR="007128A6">
        <w:rPr>
          <w:b/>
          <w:color w:val="000000"/>
          <w:sz w:val="28"/>
          <w:szCs w:val="28"/>
        </w:rPr>
        <w:t>4</w:t>
      </w:r>
    </w:p>
    <w:p w:rsidR="007F64A6" w:rsidRPr="000D348E" w:rsidRDefault="007F64A6" w:rsidP="007F64A6">
      <w:pPr>
        <w:shd w:val="clear" w:color="auto" w:fill="FFFFFF"/>
        <w:rPr>
          <w:color w:val="000000"/>
          <w:sz w:val="28"/>
          <w:szCs w:val="28"/>
        </w:rPr>
      </w:pPr>
      <w:r w:rsidRPr="000D348E">
        <w:rPr>
          <w:bCs/>
          <w:iCs/>
          <w:color w:val="000000"/>
          <w:sz w:val="28"/>
          <w:szCs w:val="28"/>
        </w:rPr>
        <w:t>1.Составьте сводную таблицу по основным понятиям о средствах связи:</w:t>
      </w:r>
    </w:p>
    <w:p w:rsidR="000D348E" w:rsidRDefault="000D348E" w:rsidP="007F64A6">
      <w:pPr>
        <w:shd w:val="clear" w:color="auto" w:fill="FFFFFF"/>
        <w:rPr>
          <w:color w:val="000000"/>
          <w:sz w:val="28"/>
          <w:szCs w:val="28"/>
        </w:rPr>
      </w:pPr>
    </w:p>
    <w:p w:rsidR="007F64A6" w:rsidRPr="000D348E" w:rsidRDefault="007F64A6" w:rsidP="007F64A6">
      <w:pPr>
        <w:shd w:val="clear" w:color="auto" w:fill="FFFFFF"/>
        <w:rPr>
          <w:color w:val="000000"/>
          <w:sz w:val="28"/>
          <w:szCs w:val="28"/>
        </w:rPr>
      </w:pPr>
      <w:r w:rsidRPr="000D348E">
        <w:rPr>
          <w:color w:val="000000"/>
          <w:sz w:val="28"/>
          <w:szCs w:val="28"/>
        </w:rPr>
        <w:t>Основное понятие (определение)</w:t>
      </w:r>
    </w:p>
    <w:p w:rsidR="000D348E" w:rsidRDefault="000D348E" w:rsidP="007F64A6">
      <w:pPr>
        <w:shd w:val="clear" w:color="auto" w:fill="FFFFFF"/>
        <w:rPr>
          <w:color w:val="000000"/>
          <w:sz w:val="28"/>
          <w:szCs w:val="28"/>
        </w:rPr>
      </w:pPr>
    </w:p>
    <w:p w:rsidR="007F64A6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7F64A6" w:rsidRPr="000D348E">
        <w:rPr>
          <w:color w:val="000000"/>
          <w:sz w:val="28"/>
          <w:szCs w:val="28"/>
        </w:rPr>
        <w:t>Средства связи – это</w:t>
      </w:r>
      <w:r>
        <w:rPr>
          <w:color w:val="000000"/>
          <w:sz w:val="28"/>
          <w:szCs w:val="28"/>
        </w:rPr>
        <w:t>_________________________________________________</w:t>
      </w:r>
    </w:p>
    <w:p w:rsidR="000D348E" w:rsidRPr="000D348E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7F64A6" w:rsidRPr="000D348E" w:rsidRDefault="007F64A6" w:rsidP="007F64A6">
      <w:pPr>
        <w:shd w:val="clear" w:color="auto" w:fill="FFFFFF"/>
        <w:rPr>
          <w:color w:val="000000"/>
          <w:sz w:val="28"/>
          <w:szCs w:val="28"/>
        </w:rPr>
      </w:pPr>
    </w:p>
    <w:p w:rsidR="007F64A6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7F64A6" w:rsidRPr="000D348E">
        <w:rPr>
          <w:color w:val="000000"/>
          <w:sz w:val="28"/>
          <w:szCs w:val="28"/>
        </w:rPr>
        <w:t xml:space="preserve">Сообщение электросвязи </w:t>
      </w:r>
      <w:r>
        <w:rPr>
          <w:color w:val="000000"/>
          <w:sz w:val="28"/>
          <w:szCs w:val="28"/>
        </w:rPr>
        <w:t>–</w:t>
      </w:r>
      <w:r w:rsidR="007F64A6" w:rsidRPr="000D348E">
        <w:rPr>
          <w:color w:val="000000"/>
          <w:sz w:val="28"/>
          <w:szCs w:val="28"/>
        </w:rPr>
        <w:t xml:space="preserve"> это</w:t>
      </w:r>
      <w:r>
        <w:rPr>
          <w:color w:val="000000"/>
          <w:sz w:val="28"/>
          <w:szCs w:val="28"/>
        </w:rPr>
        <w:t>__________________________________________</w:t>
      </w:r>
    </w:p>
    <w:p w:rsidR="000D348E" w:rsidRPr="000D348E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7F64A6" w:rsidRPr="000D348E" w:rsidRDefault="007F64A6" w:rsidP="007F64A6">
      <w:pPr>
        <w:shd w:val="clear" w:color="auto" w:fill="FFFFFF"/>
        <w:rPr>
          <w:color w:val="000000"/>
          <w:sz w:val="28"/>
          <w:szCs w:val="28"/>
        </w:rPr>
      </w:pPr>
    </w:p>
    <w:p w:rsidR="007F64A6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7F64A6" w:rsidRPr="000D348E">
        <w:rPr>
          <w:color w:val="000000"/>
          <w:sz w:val="28"/>
          <w:szCs w:val="28"/>
        </w:rPr>
        <w:t>Абонент – это</w:t>
      </w:r>
      <w:r>
        <w:rPr>
          <w:color w:val="000000"/>
          <w:sz w:val="28"/>
          <w:szCs w:val="28"/>
        </w:rPr>
        <w:t>_________________________________________________________</w:t>
      </w:r>
    </w:p>
    <w:p w:rsidR="000D348E" w:rsidRPr="000D348E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7F64A6" w:rsidRPr="000D348E" w:rsidRDefault="007F64A6" w:rsidP="007F64A6">
      <w:pPr>
        <w:shd w:val="clear" w:color="auto" w:fill="FFFFFF"/>
        <w:rPr>
          <w:color w:val="000000"/>
          <w:sz w:val="28"/>
          <w:szCs w:val="28"/>
        </w:rPr>
      </w:pPr>
    </w:p>
    <w:p w:rsidR="007F64A6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7F64A6" w:rsidRPr="000D348E">
        <w:rPr>
          <w:color w:val="000000"/>
          <w:sz w:val="28"/>
          <w:szCs w:val="28"/>
        </w:rPr>
        <w:t>Сигнал связи – это</w:t>
      </w:r>
      <w:r>
        <w:rPr>
          <w:color w:val="000000"/>
          <w:sz w:val="28"/>
          <w:szCs w:val="28"/>
        </w:rPr>
        <w:t>_____________________________________________________</w:t>
      </w:r>
    </w:p>
    <w:p w:rsidR="000D348E" w:rsidRDefault="000D348E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5C2976" w:rsidRDefault="005C2976" w:rsidP="000D348E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C2976" w:rsidRDefault="005C2976" w:rsidP="000D348E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D348E" w:rsidRPr="000D348E" w:rsidRDefault="000D348E" w:rsidP="000D348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</w:t>
      </w:r>
    </w:p>
    <w:p w:rsidR="007F64A6" w:rsidRDefault="007F64A6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5C2976" w:rsidRDefault="005C2976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5C2976" w:rsidRDefault="005C2976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5C2976" w:rsidRDefault="005C2976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5C2976" w:rsidRDefault="005C2976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5C2976" w:rsidRPr="00D969F3" w:rsidRDefault="005C2976" w:rsidP="005C2976">
      <w:pPr>
        <w:tabs>
          <w:tab w:val="left" w:pos="1134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Задание № 5</w:t>
      </w:r>
    </w:p>
    <w:p w:rsidR="000D348E" w:rsidRDefault="000D348E" w:rsidP="007F64A6">
      <w:pPr>
        <w:shd w:val="clear" w:color="auto" w:fill="FFFFFF"/>
        <w:rPr>
          <w:rFonts w:ascii="Arial" w:hAnsi="Arial" w:cs="Arial"/>
          <w:color w:val="000000"/>
        </w:rPr>
      </w:pPr>
    </w:p>
    <w:p w:rsidR="00AF27EB" w:rsidRDefault="00AF27EB" w:rsidP="00AF27EB">
      <w:pPr>
        <w:shd w:val="clear" w:color="auto" w:fill="FFFFFF"/>
        <w:rPr>
          <w:bCs/>
          <w:iCs/>
          <w:sz w:val="28"/>
          <w:szCs w:val="28"/>
        </w:rPr>
      </w:pPr>
      <w:r w:rsidRPr="00F32CA8">
        <w:rPr>
          <w:bCs/>
          <w:iCs/>
          <w:sz w:val="28"/>
          <w:szCs w:val="28"/>
        </w:rPr>
        <w:t xml:space="preserve">Порядок применения </w:t>
      </w:r>
      <w:r w:rsidR="005C2976">
        <w:rPr>
          <w:bCs/>
          <w:iCs/>
          <w:sz w:val="28"/>
          <w:szCs w:val="28"/>
        </w:rPr>
        <w:t xml:space="preserve"> </w:t>
      </w:r>
      <w:r w:rsidRPr="00F32CA8">
        <w:rPr>
          <w:bCs/>
          <w:iCs/>
          <w:sz w:val="28"/>
          <w:szCs w:val="28"/>
        </w:rPr>
        <w:t>специальных</w:t>
      </w:r>
      <w:r w:rsidR="005C2976">
        <w:rPr>
          <w:bCs/>
          <w:iCs/>
          <w:sz w:val="28"/>
          <w:szCs w:val="28"/>
        </w:rPr>
        <w:t xml:space="preserve"> средств</w:t>
      </w:r>
      <w:r w:rsidRPr="00F32CA8">
        <w:rPr>
          <w:bCs/>
          <w:iCs/>
          <w:sz w:val="28"/>
          <w:szCs w:val="28"/>
        </w:rPr>
        <w:t>:</w:t>
      </w:r>
    </w:p>
    <w:p w:rsidR="007F64A6" w:rsidRPr="005C2976" w:rsidRDefault="00AF27EB" w:rsidP="005C2976">
      <w:pPr>
        <w:shd w:val="clear" w:color="auto" w:fill="FFFFFF"/>
        <w:rPr>
          <w:sz w:val="28"/>
          <w:szCs w:val="28"/>
        </w:rPr>
      </w:pPr>
      <w:r>
        <w:rPr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24FB" w:rsidRDefault="005224FB" w:rsidP="005224FB">
      <w:pPr>
        <w:tabs>
          <w:tab w:val="num" w:pos="273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24FB" w:rsidRDefault="005224FB" w:rsidP="00F81C35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F81C35" w:rsidRPr="00D73906" w:rsidRDefault="00D73906" w:rsidP="00F81C35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D73906">
        <w:rPr>
          <w:b/>
          <w:sz w:val="28"/>
          <w:szCs w:val="28"/>
        </w:rPr>
        <w:t xml:space="preserve"> </w:t>
      </w:r>
      <w:r w:rsidR="00F81C35" w:rsidRPr="00D73906">
        <w:rPr>
          <w:b/>
          <w:sz w:val="28"/>
          <w:szCs w:val="28"/>
        </w:rPr>
        <w:t>Тестовые задания</w:t>
      </w:r>
    </w:p>
    <w:p w:rsidR="00E76948" w:rsidRDefault="00E76948" w:rsidP="00046451">
      <w:pPr>
        <w:shd w:val="clear" w:color="auto" w:fill="FFFFFF"/>
        <w:tabs>
          <w:tab w:val="left" w:pos="-2880"/>
        </w:tabs>
        <w:jc w:val="both"/>
        <w:rPr>
          <w:sz w:val="28"/>
          <w:szCs w:val="28"/>
          <w:lang w:eastAsia="en-US"/>
        </w:rPr>
      </w:pPr>
    </w:p>
    <w:p w:rsidR="00931DB6" w:rsidRDefault="000776D9" w:rsidP="00931DB6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31DB6" w:rsidRPr="004E4E37">
        <w:rPr>
          <w:b/>
          <w:sz w:val="28"/>
          <w:szCs w:val="28"/>
        </w:rPr>
        <w:t>Задачами «Специальной техники» являются: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1) изучение тактико-технических данных, принципа действия, устройства и порядка работы со средствами специальной техники.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2) получение знаний и умений, привитие практических навыков владения специальной техникой в оперативно-служебной деятельности ОВД.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изучение тактических приемов применения специальной техники.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все ответы правильные       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  5) все ответы неправильные. </w:t>
      </w:r>
    </w:p>
    <w:p w:rsidR="003B3F10" w:rsidRDefault="003B3F10" w:rsidP="003B3F10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2. Радиосеть − это способ организации радиосвязи...  </w:t>
      </w:r>
    </w:p>
    <w:p w:rsidR="003B3F10" w:rsidRPr="00C86263" w:rsidRDefault="003B3F10" w:rsidP="003B3F10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... между двумя абонентами на одном канале. </w:t>
      </w:r>
    </w:p>
    <w:p w:rsidR="003B3F10" w:rsidRPr="00C86263" w:rsidRDefault="003B3F10" w:rsidP="003B3F10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... между тремя и большим количеством радиостанций на одном канале           </w:t>
      </w:r>
    </w:p>
    <w:p w:rsidR="003B3F10" w:rsidRPr="00C86263" w:rsidRDefault="003B3F10" w:rsidP="003B3F10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3) ... между МВД и УВД на нескольких каналах.</w:t>
      </w:r>
    </w:p>
    <w:p w:rsidR="009A44C3" w:rsidRDefault="003B3F10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4) ... между УВД и ОВД на нескольких каналах. </w:t>
      </w:r>
    </w:p>
    <w:p w:rsidR="009A44C3" w:rsidRDefault="009A44C3" w:rsidP="00046451">
      <w:pPr>
        <w:shd w:val="clear" w:color="auto" w:fill="FFFFFF"/>
        <w:tabs>
          <w:tab w:val="left" w:pos="-2880"/>
        </w:tabs>
        <w:jc w:val="both"/>
        <w:rPr>
          <w:sz w:val="28"/>
          <w:szCs w:val="28"/>
          <w:lang w:eastAsia="en-US"/>
        </w:rPr>
      </w:pP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4E4E37">
        <w:rPr>
          <w:b/>
          <w:sz w:val="28"/>
          <w:szCs w:val="28"/>
        </w:rPr>
        <w:t xml:space="preserve">Подтверждение о приеме радиограммы не требуется: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в условиях сложной оперативной обстановки.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при получении информации, предназначенной для всех корреспондентов сети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3) при уверенном приеме.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86263">
        <w:rPr>
          <w:sz w:val="28"/>
          <w:szCs w:val="28"/>
        </w:rPr>
        <w:t xml:space="preserve">4) все ответы правильные.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4E4E37">
        <w:rPr>
          <w:b/>
          <w:sz w:val="28"/>
          <w:szCs w:val="28"/>
        </w:rPr>
        <w:t xml:space="preserve"> По характеру обмена информацией радиосвязь может быть: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симплексной.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дуплексной.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полудуплексной.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все ответы правильные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4E4E37">
        <w:rPr>
          <w:b/>
          <w:sz w:val="28"/>
          <w:szCs w:val="28"/>
        </w:rPr>
        <w:t xml:space="preserve">В каком из перечисленных случаев запрещается применять малогабаритное взрывное устройство «Импульс?: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В помещениях где есть заложники 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Против безоружных преступников.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В жилых помещениях.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В транспортных средствах.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5) В закрытых помещениях.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E4E37">
        <w:rPr>
          <w:b/>
          <w:sz w:val="28"/>
          <w:szCs w:val="28"/>
        </w:rPr>
        <w:t xml:space="preserve">. Какова прицельная дальность стрельбы из КС-23?: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50м.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150м 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200м.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450м.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5) 650м.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4E4E37">
        <w:rPr>
          <w:b/>
          <w:sz w:val="28"/>
          <w:szCs w:val="28"/>
        </w:rPr>
        <w:t xml:space="preserve">. К применению каких спецсредств допускаются сотрудники имеющие книжку взрывника?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"Сфера".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"Забор".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 "Ключ"         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4) "Мираж".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5) "Еж-М".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>4) "Пламя".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 5) "Ключ".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 </w:t>
      </w:r>
    </w:p>
    <w:p w:rsid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4E4E37">
        <w:rPr>
          <w:b/>
          <w:sz w:val="28"/>
          <w:szCs w:val="28"/>
        </w:rPr>
        <w:t xml:space="preserve">. Извещатель охранный (пожарный) − это: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1)техническое средство охранно-пожарной сигнализации, предназначенное для непосредственного оповещения подразделения охраны или дежурного оператора о нарушении целостности объекта и (или) пожаре на объекте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2)техническое средство охранно-пожарной сигнализации, непосредственно фиксирующее изменение заранее заданных параметров при воздействии нарушителя или какой-либо среды.            3)составная часть приемно-контрольного прибора, обеспечивающая выдачу сигналов о состоянии охраняемых объектов в форме световых и звуковых сигналов.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4)все ответы правильные. </w:t>
      </w:r>
    </w:p>
    <w:p w:rsidR="00DD19BE" w:rsidRPr="004E4E37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4E4E37">
        <w:rPr>
          <w:b/>
          <w:sz w:val="28"/>
          <w:szCs w:val="28"/>
        </w:rPr>
        <w:t xml:space="preserve">. К объемным извещателям относятся: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1) резистивные и магнитоконтактные.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2) ультразвуковые и радиоволновые            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lastRenderedPageBreak/>
        <w:t>3) вибрационные и активные оптико-электронные.</w:t>
      </w:r>
    </w:p>
    <w:p w:rsidR="00DD19BE" w:rsidRPr="00E40850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4) все ответы правильные. </w:t>
      </w:r>
    </w:p>
    <w:p w:rsidR="00DD19BE" w:rsidRPr="004E4E37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E40850">
        <w:rPr>
          <w:sz w:val="28"/>
          <w:szCs w:val="28"/>
        </w:rPr>
        <w:t>5) все ответы неправильные</w:t>
      </w:r>
      <w:r w:rsidRPr="004E4E37">
        <w:rPr>
          <w:b/>
          <w:sz w:val="28"/>
          <w:szCs w:val="28"/>
        </w:rPr>
        <w:t xml:space="preserve">. </w:t>
      </w:r>
    </w:p>
    <w:p w:rsidR="00DD19BE" w:rsidRPr="004E4E37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DD19BE" w:rsidRPr="00F81C35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</w:p>
    <w:p w:rsidR="00DD19BE" w:rsidRDefault="00DD19BE" w:rsidP="00DD19BE">
      <w:pPr>
        <w:jc w:val="both"/>
        <w:rPr>
          <w:sz w:val="28"/>
          <w:szCs w:val="28"/>
        </w:rPr>
      </w:pPr>
    </w:p>
    <w:p w:rsidR="00E76948" w:rsidRDefault="00E76948" w:rsidP="00046451">
      <w:pPr>
        <w:shd w:val="clear" w:color="auto" w:fill="FFFFFF"/>
        <w:tabs>
          <w:tab w:val="left" w:pos="-2880"/>
        </w:tabs>
        <w:jc w:val="both"/>
        <w:rPr>
          <w:sz w:val="28"/>
          <w:szCs w:val="28"/>
          <w:lang w:eastAsia="en-US"/>
        </w:rPr>
      </w:pPr>
    </w:p>
    <w:p w:rsidR="00F81C35" w:rsidRDefault="00EC3387" w:rsidP="00046451">
      <w:pPr>
        <w:shd w:val="clear" w:color="auto" w:fill="FFFFFF"/>
        <w:tabs>
          <w:tab w:val="left" w:pos="-2880"/>
        </w:tabs>
        <w:jc w:val="both"/>
        <w:rPr>
          <w:i/>
          <w:sz w:val="28"/>
          <w:szCs w:val="28"/>
        </w:rPr>
      </w:pPr>
      <w:r w:rsidRPr="005401D7">
        <w:rPr>
          <w:bCs/>
          <w:spacing w:val="-3"/>
          <w:sz w:val="28"/>
          <w:szCs w:val="28"/>
        </w:rPr>
        <w:tab/>
      </w:r>
    </w:p>
    <w:p w:rsidR="00F81C35" w:rsidRPr="00B67748" w:rsidRDefault="00B67748" w:rsidP="00F81C35">
      <w:pPr>
        <w:shd w:val="clear" w:color="auto" w:fill="FFFFFF"/>
        <w:tabs>
          <w:tab w:val="left" w:pos="552"/>
        </w:tabs>
        <w:rPr>
          <w:b/>
          <w:spacing w:val="-3"/>
          <w:sz w:val="28"/>
          <w:szCs w:val="28"/>
          <w:u w:val="single"/>
        </w:rPr>
      </w:pPr>
      <w:r w:rsidRPr="00B67748">
        <w:rPr>
          <w:b/>
          <w:spacing w:val="-3"/>
          <w:sz w:val="28"/>
          <w:szCs w:val="28"/>
          <w:u w:val="single"/>
        </w:rPr>
        <w:t>Вариант 3</w:t>
      </w:r>
    </w:p>
    <w:p w:rsidR="00844A06" w:rsidRPr="00E16CB3" w:rsidRDefault="00844A06" w:rsidP="00844A06">
      <w:pPr>
        <w:pStyle w:val="ad"/>
        <w:shd w:val="clear" w:color="auto" w:fill="FFFFFF"/>
        <w:rPr>
          <w:b/>
          <w:color w:val="000000"/>
          <w:sz w:val="28"/>
          <w:szCs w:val="28"/>
        </w:rPr>
      </w:pPr>
      <w:r w:rsidRPr="00E16CB3">
        <w:rPr>
          <w:b/>
          <w:color w:val="000000"/>
          <w:sz w:val="28"/>
          <w:szCs w:val="28"/>
        </w:rPr>
        <w:t>Задание № 1</w:t>
      </w:r>
    </w:p>
    <w:p w:rsidR="00844A06" w:rsidRPr="00707F2D" w:rsidRDefault="00A431C0" w:rsidP="00844A06">
      <w:pPr>
        <w:pStyle w:val="ad"/>
        <w:shd w:val="clear" w:color="auto" w:fill="FFFFFF"/>
        <w:rPr>
          <w:color w:val="000000"/>
          <w:sz w:val="28"/>
          <w:szCs w:val="28"/>
        </w:rPr>
      </w:pPr>
      <w:r w:rsidRPr="00707F2D">
        <w:rPr>
          <w:bCs/>
          <w:iCs/>
          <w:color w:val="000000"/>
          <w:sz w:val="28"/>
          <w:szCs w:val="28"/>
        </w:rPr>
        <w:t xml:space="preserve">Классификация, в основание которой положено предназначение специальных технических средств.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8817"/>
      </w:tblGrid>
      <w:tr w:rsidR="00844A06" w:rsidRPr="00E16CB3" w:rsidTr="007F1658">
        <w:tc>
          <w:tcPr>
            <w:tcW w:w="1101" w:type="dxa"/>
          </w:tcPr>
          <w:p w:rsidR="00844A06" w:rsidRPr="00E16CB3" w:rsidRDefault="00844A06" w:rsidP="00844A06">
            <w:pPr>
              <w:pStyle w:val="ad"/>
              <w:rPr>
                <w:color w:val="000000"/>
                <w:sz w:val="28"/>
                <w:szCs w:val="28"/>
              </w:rPr>
            </w:pPr>
            <w:r w:rsidRPr="00E16CB3">
              <w:rPr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9036" w:type="dxa"/>
          </w:tcPr>
          <w:p w:rsidR="00844A06" w:rsidRPr="00E16CB3" w:rsidRDefault="00844A06" w:rsidP="007F1658">
            <w:pPr>
              <w:pStyle w:val="ad"/>
              <w:jc w:val="center"/>
              <w:rPr>
                <w:color w:val="000000"/>
                <w:sz w:val="28"/>
                <w:szCs w:val="28"/>
              </w:rPr>
            </w:pPr>
            <w:r w:rsidRPr="00E16CB3">
              <w:rPr>
                <w:color w:val="000000"/>
                <w:sz w:val="28"/>
                <w:szCs w:val="28"/>
              </w:rPr>
              <w:t>Решение</w:t>
            </w:r>
          </w:p>
        </w:tc>
      </w:tr>
      <w:tr w:rsidR="00844A06" w:rsidRPr="00E16CB3" w:rsidTr="007F1658">
        <w:tc>
          <w:tcPr>
            <w:tcW w:w="1101" w:type="dxa"/>
          </w:tcPr>
          <w:p w:rsidR="00844A06" w:rsidRPr="00E16CB3" w:rsidRDefault="00844A06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  <w:tc>
          <w:tcPr>
            <w:tcW w:w="9036" w:type="dxa"/>
          </w:tcPr>
          <w:p w:rsidR="00844A06" w:rsidRPr="00E16CB3" w:rsidRDefault="00844A06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</w:tr>
      <w:tr w:rsidR="00A431C0" w:rsidRPr="00E16CB3" w:rsidTr="007F1658">
        <w:tc>
          <w:tcPr>
            <w:tcW w:w="1101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  <w:tc>
          <w:tcPr>
            <w:tcW w:w="9036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</w:tr>
      <w:tr w:rsidR="00844A06" w:rsidRPr="00E16CB3" w:rsidTr="007F1658">
        <w:tc>
          <w:tcPr>
            <w:tcW w:w="1101" w:type="dxa"/>
          </w:tcPr>
          <w:p w:rsidR="00844A06" w:rsidRPr="00E16CB3" w:rsidRDefault="00844A06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  <w:tc>
          <w:tcPr>
            <w:tcW w:w="9036" w:type="dxa"/>
          </w:tcPr>
          <w:p w:rsidR="00844A06" w:rsidRPr="00E16CB3" w:rsidRDefault="00844A06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</w:tr>
      <w:tr w:rsidR="00A431C0" w:rsidRPr="00E16CB3" w:rsidTr="007F1658">
        <w:tc>
          <w:tcPr>
            <w:tcW w:w="1101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  <w:tc>
          <w:tcPr>
            <w:tcW w:w="9036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</w:tr>
      <w:tr w:rsidR="00A431C0" w:rsidRPr="00E16CB3" w:rsidTr="007F1658">
        <w:tc>
          <w:tcPr>
            <w:tcW w:w="1101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  <w:tc>
          <w:tcPr>
            <w:tcW w:w="9036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</w:tr>
      <w:tr w:rsidR="00A431C0" w:rsidRPr="00E16CB3" w:rsidTr="007F1658">
        <w:tc>
          <w:tcPr>
            <w:tcW w:w="1101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  <w:tc>
          <w:tcPr>
            <w:tcW w:w="9036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</w:tr>
      <w:tr w:rsidR="00A431C0" w:rsidRPr="00E16CB3" w:rsidTr="007F1658">
        <w:tc>
          <w:tcPr>
            <w:tcW w:w="1101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  <w:tc>
          <w:tcPr>
            <w:tcW w:w="9036" w:type="dxa"/>
          </w:tcPr>
          <w:p w:rsidR="00A431C0" w:rsidRPr="00E16CB3" w:rsidRDefault="00A431C0" w:rsidP="00844A06">
            <w:pPr>
              <w:pStyle w:val="ad"/>
              <w:rPr>
                <w:color w:val="000000"/>
                <w:sz w:val="28"/>
                <w:szCs w:val="28"/>
              </w:rPr>
            </w:pPr>
          </w:p>
        </w:tc>
      </w:tr>
    </w:tbl>
    <w:p w:rsidR="00844A06" w:rsidRPr="00E16CB3" w:rsidRDefault="00E16CB3" w:rsidP="00E16CB3">
      <w:pPr>
        <w:pStyle w:val="ad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№ 2</w:t>
      </w:r>
    </w:p>
    <w:p w:rsidR="009C59A6" w:rsidRPr="00707F2D" w:rsidRDefault="009C59A6" w:rsidP="00E16CB3">
      <w:pPr>
        <w:jc w:val="both"/>
        <w:rPr>
          <w:color w:val="000000"/>
          <w:sz w:val="28"/>
          <w:szCs w:val="28"/>
        </w:rPr>
      </w:pPr>
      <w:r w:rsidRPr="00707F2D">
        <w:rPr>
          <w:color w:val="000000"/>
          <w:sz w:val="28"/>
          <w:szCs w:val="28"/>
        </w:rPr>
        <w:t>Назначение и классификация средств индивидуальной бронезащиты</w:t>
      </w:r>
      <w:r w:rsidRPr="00707F2D">
        <w:rPr>
          <w:sz w:val="28"/>
          <w:szCs w:val="28"/>
        </w:rPr>
        <w:t xml:space="preserve"> (СИБ)</w:t>
      </w:r>
    </w:p>
    <w:p w:rsidR="009C59A6" w:rsidRDefault="009C59A6" w:rsidP="00E16CB3">
      <w:pPr>
        <w:jc w:val="both"/>
        <w:rPr>
          <w:sz w:val="28"/>
          <w:szCs w:val="28"/>
        </w:rPr>
      </w:pPr>
      <w:r>
        <w:rPr>
          <w:color w:val="000000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59A6" w:rsidRDefault="009C59A6" w:rsidP="00E16CB3">
      <w:pPr>
        <w:jc w:val="both"/>
        <w:rPr>
          <w:sz w:val="28"/>
          <w:szCs w:val="28"/>
        </w:rPr>
      </w:pPr>
    </w:p>
    <w:p w:rsidR="009C59A6" w:rsidRDefault="009C59A6" w:rsidP="00E16CB3">
      <w:pPr>
        <w:jc w:val="both"/>
        <w:rPr>
          <w:sz w:val="28"/>
          <w:szCs w:val="28"/>
        </w:rPr>
      </w:pPr>
    </w:p>
    <w:p w:rsidR="00E16CB3" w:rsidRDefault="00E16CB3" w:rsidP="00F81C35">
      <w:pPr>
        <w:ind w:firstLine="709"/>
        <w:jc w:val="both"/>
        <w:rPr>
          <w:color w:val="FF0000"/>
          <w:sz w:val="28"/>
          <w:szCs w:val="28"/>
        </w:rPr>
      </w:pPr>
    </w:p>
    <w:p w:rsidR="00F81C35" w:rsidRDefault="00E16CB3" w:rsidP="00E16CB3">
      <w:pPr>
        <w:shd w:val="clear" w:color="auto" w:fill="FFFFFF"/>
        <w:rPr>
          <w:b/>
          <w:bCs/>
          <w:sz w:val="28"/>
          <w:szCs w:val="28"/>
        </w:rPr>
      </w:pPr>
      <w:r w:rsidRPr="00E16CB3">
        <w:rPr>
          <w:b/>
          <w:bCs/>
          <w:sz w:val="28"/>
          <w:szCs w:val="28"/>
        </w:rPr>
        <w:t>Задание № 3</w:t>
      </w:r>
    </w:p>
    <w:p w:rsidR="007F64A6" w:rsidRDefault="007F64A6" w:rsidP="007F64A6">
      <w:pPr>
        <w:shd w:val="clear" w:color="auto" w:fill="FFFFFF"/>
        <w:rPr>
          <w:color w:val="000000"/>
          <w:sz w:val="28"/>
          <w:szCs w:val="28"/>
        </w:rPr>
      </w:pPr>
      <w:r w:rsidRPr="00707F2D">
        <w:rPr>
          <w:color w:val="000000"/>
          <w:sz w:val="28"/>
          <w:szCs w:val="28"/>
        </w:rPr>
        <w:t>2.Раскройте понятие «криминалистическая техни</w:t>
      </w:r>
      <w:r w:rsidR="00707F2D">
        <w:rPr>
          <w:color w:val="000000"/>
          <w:sz w:val="28"/>
          <w:szCs w:val="28"/>
        </w:rPr>
        <w:t>ка», «административная техника»_________________________________________________________</w:t>
      </w:r>
    </w:p>
    <w:p w:rsidR="00707F2D" w:rsidRPr="00707F2D" w:rsidRDefault="00707F2D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64A6" w:rsidRPr="00E16CB3" w:rsidRDefault="007F64A6" w:rsidP="00E16CB3">
      <w:pPr>
        <w:shd w:val="clear" w:color="auto" w:fill="FFFFFF"/>
        <w:rPr>
          <w:b/>
          <w:i/>
          <w:sz w:val="28"/>
          <w:szCs w:val="28"/>
        </w:rPr>
      </w:pPr>
    </w:p>
    <w:p w:rsidR="00D969F3" w:rsidRDefault="00F81C35" w:rsidP="00D969F3">
      <w:pPr>
        <w:tabs>
          <w:tab w:val="left" w:pos="1134"/>
        </w:tabs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</w:t>
      </w:r>
      <w:r w:rsidR="00D969F3" w:rsidRPr="00E020F6">
        <w:rPr>
          <w:sz w:val="28"/>
          <w:szCs w:val="28"/>
          <w:lang w:eastAsia="en-US"/>
        </w:rPr>
        <w:t xml:space="preserve">          </w:t>
      </w:r>
    </w:p>
    <w:p w:rsidR="00D969F3" w:rsidRPr="00D969F3" w:rsidRDefault="00D969F3" w:rsidP="00D969F3">
      <w:pPr>
        <w:tabs>
          <w:tab w:val="left" w:pos="1134"/>
        </w:tabs>
        <w:rPr>
          <w:b/>
          <w:sz w:val="28"/>
          <w:szCs w:val="28"/>
          <w:lang w:eastAsia="en-US"/>
        </w:rPr>
      </w:pPr>
      <w:r w:rsidRPr="00D969F3">
        <w:rPr>
          <w:b/>
          <w:sz w:val="28"/>
          <w:szCs w:val="28"/>
          <w:lang w:eastAsia="en-US"/>
        </w:rPr>
        <w:t>Задание № 4</w:t>
      </w:r>
    </w:p>
    <w:p w:rsidR="007128A6" w:rsidRDefault="007128A6" w:rsidP="00D969F3">
      <w:pPr>
        <w:tabs>
          <w:tab w:val="left" w:pos="1134"/>
        </w:tabs>
        <w:rPr>
          <w:sz w:val="28"/>
          <w:szCs w:val="28"/>
          <w:lang w:eastAsia="en-US"/>
        </w:rPr>
      </w:pPr>
    </w:p>
    <w:p w:rsidR="007128A6" w:rsidRPr="00F32CA8" w:rsidRDefault="007128A6" w:rsidP="007128A6">
      <w:pPr>
        <w:shd w:val="clear" w:color="auto" w:fill="FFFFFF"/>
        <w:rPr>
          <w:color w:val="000000"/>
          <w:sz w:val="28"/>
          <w:szCs w:val="28"/>
        </w:rPr>
      </w:pPr>
      <w:r w:rsidRPr="00F32CA8">
        <w:rPr>
          <w:bCs/>
          <w:iCs/>
          <w:color w:val="000000"/>
          <w:sz w:val="28"/>
          <w:szCs w:val="28"/>
        </w:rPr>
        <w:t>1. Составьте сводную таблицу: «Элементы системы охранной сигнализации»:</w:t>
      </w:r>
    </w:p>
    <w:p w:rsidR="007128A6" w:rsidRPr="00F32CA8" w:rsidRDefault="007128A6" w:rsidP="007128A6">
      <w:pPr>
        <w:shd w:val="clear" w:color="auto" w:fill="FFFFFF"/>
        <w:jc w:val="center"/>
        <w:rPr>
          <w:color w:val="000000"/>
          <w:sz w:val="28"/>
          <w:szCs w:val="28"/>
        </w:rPr>
      </w:pPr>
      <w:r w:rsidRPr="00F32CA8">
        <w:rPr>
          <w:color w:val="000000"/>
          <w:sz w:val="28"/>
          <w:szCs w:val="28"/>
        </w:rPr>
        <w:t>Элемент системы охранной сигнализации</w:t>
      </w:r>
    </w:p>
    <w:p w:rsidR="007128A6" w:rsidRPr="00F32CA8" w:rsidRDefault="007128A6" w:rsidP="007128A6">
      <w:pPr>
        <w:shd w:val="clear" w:color="auto" w:fill="FFFFFF"/>
        <w:jc w:val="center"/>
        <w:rPr>
          <w:color w:val="000000"/>
          <w:sz w:val="28"/>
          <w:szCs w:val="28"/>
        </w:rPr>
      </w:pPr>
      <w:r w:rsidRPr="00F32CA8">
        <w:rPr>
          <w:color w:val="000000"/>
          <w:sz w:val="28"/>
          <w:szCs w:val="28"/>
        </w:rPr>
        <w:t>Краткая характеристика</w:t>
      </w:r>
    </w:p>
    <w:p w:rsidR="007128A6" w:rsidRPr="00F32CA8" w:rsidRDefault="00F32CA8" w:rsidP="007128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7128A6" w:rsidRPr="00F32CA8">
        <w:rPr>
          <w:color w:val="000000"/>
          <w:sz w:val="28"/>
          <w:szCs w:val="28"/>
        </w:rPr>
        <w:t>Датчики</w:t>
      </w:r>
    </w:p>
    <w:p w:rsidR="007128A6" w:rsidRPr="00F32CA8" w:rsidRDefault="007128A6" w:rsidP="007128A6">
      <w:pPr>
        <w:shd w:val="clear" w:color="auto" w:fill="FFFFFF"/>
        <w:rPr>
          <w:color w:val="000000"/>
          <w:sz w:val="28"/>
          <w:szCs w:val="28"/>
        </w:rPr>
      </w:pPr>
    </w:p>
    <w:p w:rsidR="007128A6" w:rsidRPr="00F32CA8" w:rsidRDefault="00F32CA8" w:rsidP="007128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7128A6" w:rsidRPr="00F32CA8">
        <w:rPr>
          <w:color w:val="000000"/>
          <w:sz w:val="28"/>
          <w:szCs w:val="28"/>
        </w:rPr>
        <w:t>Пульт-концентратор</w:t>
      </w:r>
    </w:p>
    <w:p w:rsidR="007128A6" w:rsidRPr="00F32CA8" w:rsidRDefault="007128A6" w:rsidP="007128A6">
      <w:pPr>
        <w:shd w:val="clear" w:color="auto" w:fill="FFFFFF"/>
        <w:rPr>
          <w:color w:val="000000"/>
          <w:sz w:val="28"/>
          <w:szCs w:val="28"/>
        </w:rPr>
      </w:pPr>
    </w:p>
    <w:p w:rsidR="007128A6" w:rsidRDefault="00F32CA8" w:rsidP="007128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7128A6" w:rsidRPr="00F32CA8">
        <w:rPr>
          <w:color w:val="000000"/>
          <w:sz w:val="28"/>
          <w:szCs w:val="28"/>
        </w:rPr>
        <w:t>Исполняющие устройства</w:t>
      </w:r>
    </w:p>
    <w:p w:rsidR="00F32CA8" w:rsidRDefault="00F32CA8" w:rsidP="007128A6">
      <w:pPr>
        <w:shd w:val="clear" w:color="auto" w:fill="FFFFFF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</w:t>
      </w: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32CA8" w:rsidRPr="00F32CA8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128A6" w:rsidRPr="002D6D03" w:rsidRDefault="007128A6" w:rsidP="007128A6">
      <w:pPr>
        <w:shd w:val="clear" w:color="auto" w:fill="FFFFFF"/>
        <w:rPr>
          <w:rFonts w:ascii="Arial" w:hAnsi="Arial" w:cs="Arial"/>
          <w:color w:val="000000"/>
        </w:rPr>
      </w:pPr>
    </w:p>
    <w:p w:rsidR="00AF27EB" w:rsidRDefault="00AF27EB" w:rsidP="007128A6">
      <w:pPr>
        <w:shd w:val="clear" w:color="auto" w:fill="FFFFFF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5C2976" w:rsidRPr="00D969F3" w:rsidRDefault="005C2976" w:rsidP="005C2976">
      <w:pPr>
        <w:tabs>
          <w:tab w:val="left" w:pos="1134"/>
        </w:tabs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Задание № 5</w:t>
      </w:r>
    </w:p>
    <w:p w:rsidR="005C2976" w:rsidRDefault="005C2976" w:rsidP="00AF27EB">
      <w:pPr>
        <w:shd w:val="clear" w:color="auto" w:fill="FFFFFF"/>
        <w:rPr>
          <w:bCs/>
          <w:iCs/>
          <w:sz w:val="28"/>
          <w:szCs w:val="28"/>
        </w:rPr>
      </w:pPr>
    </w:p>
    <w:p w:rsidR="00AF27EB" w:rsidRDefault="00AF27EB" w:rsidP="00AF27EB">
      <w:pPr>
        <w:shd w:val="clear" w:color="auto" w:fill="FFFFFF"/>
        <w:rPr>
          <w:bCs/>
          <w:iCs/>
          <w:sz w:val="28"/>
          <w:szCs w:val="28"/>
        </w:rPr>
      </w:pPr>
      <w:r w:rsidRPr="00F32CA8">
        <w:rPr>
          <w:bCs/>
          <w:iCs/>
          <w:sz w:val="28"/>
          <w:szCs w:val="28"/>
        </w:rPr>
        <w:t>Порядок применения огнестрельного оружия:</w:t>
      </w:r>
    </w:p>
    <w:p w:rsidR="00AF27EB" w:rsidRPr="00F32CA8" w:rsidRDefault="00AF27EB" w:rsidP="00AF27EB">
      <w:pPr>
        <w:shd w:val="clear" w:color="auto" w:fill="FFFFFF"/>
        <w:rPr>
          <w:sz w:val="28"/>
          <w:szCs w:val="28"/>
        </w:rPr>
      </w:pPr>
      <w:r>
        <w:rPr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27EB" w:rsidRDefault="00AF27EB" w:rsidP="007128A6">
      <w:pPr>
        <w:shd w:val="clear" w:color="auto" w:fill="FFFFFF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p w:rsidR="00D969F3" w:rsidRPr="005C2976" w:rsidRDefault="00D969F3" w:rsidP="005C2976">
      <w:pPr>
        <w:shd w:val="clear" w:color="auto" w:fill="FFFFFF"/>
        <w:rPr>
          <w:rFonts w:ascii="Arial" w:hAnsi="Arial" w:cs="Arial"/>
          <w:color w:val="000000"/>
        </w:rPr>
      </w:pPr>
    </w:p>
    <w:p w:rsidR="00F81C35" w:rsidRPr="00D73906" w:rsidRDefault="00F81C35" w:rsidP="00F81C35">
      <w:pPr>
        <w:tabs>
          <w:tab w:val="left" w:pos="1134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D73906">
        <w:rPr>
          <w:b/>
          <w:bCs/>
          <w:sz w:val="28"/>
          <w:szCs w:val="28"/>
        </w:rPr>
        <w:t xml:space="preserve"> Тестовые задания </w:t>
      </w:r>
    </w:p>
    <w:p w:rsidR="00F81C35" w:rsidRDefault="00F81C35" w:rsidP="00F81C35">
      <w:pPr>
        <w:jc w:val="both"/>
        <w:rPr>
          <w:i/>
          <w:color w:val="538135"/>
          <w:spacing w:val="-4"/>
          <w:sz w:val="28"/>
          <w:szCs w:val="28"/>
        </w:rPr>
      </w:pPr>
    </w:p>
    <w:p w:rsidR="00931DB6" w:rsidRDefault="000776D9" w:rsidP="00931DB6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31DB6" w:rsidRPr="004E4E37">
        <w:rPr>
          <w:b/>
          <w:sz w:val="28"/>
          <w:szCs w:val="28"/>
        </w:rPr>
        <w:t xml:space="preserve">. К специальной технике органов внутренних дел относятся: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средства оперативной связи и охранно-пожарной сигнализации, оперативного наблюдения, обеспечения безопасности информации, специальные химические вещества.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средства оперативной связи и охранно-пожарной сигнализации, оперативного наблюдения, оперативной звукозаписи, оперативной фото- и </w:t>
      </w:r>
      <w:r w:rsidRPr="00C86263">
        <w:rPr>
          <w:sz w:val="28"/>
          <w:szCs w:val="28"/>
        </w:rPr>
        <w:lastRenderedPageBreak/>
        <w:t xml:space="preserve">видеосъемки, негласного снятия информации и обеспечения безопасности информации, поисковая техника, специальные химические вещества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средства оперативной связи, охранно-пожарной сигнализации, оперативного наблюдения и фиксации информации, негласного снятия информации, обеспечения безопасности информации, поисковая техника, специальные химические вещества.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все ответы правильные.             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5) все ответы неправильные. </w:t>
      </w:r>
    </w:p>
    <w:p w:rsidR="00BA4F86" w:rsidRDefault="00BA4F86" w:rsidP="00F81C35">
      <w:pPr>
        <w:jc w:val="both"/>
        <w:rPr>
          <w:i/>
          <w:color w:val="538135"/>
          <w:spacing w:val="-4"/>
          <w:sz w:val="28"/>
          <w:szCs w:val="28"/>
        </w:rPr>
      </w:pPr>
    </w:p>
    <w:p w:rsidR="000776D9" w:rsidRDefault="000776D9" w:rsidP="000776D9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E4E37">
        <w:rPr>
          <w:b/>
          <w:sz w:val="28"/>
          <w:szCs w:val="28"/>
        </w:rPr>
        <w:t xml:space="preserve">Радионаправление − это способ организации радиосвязи...  </w:t>
      </w:r>
    </w:p>
    <w:p w:rsidR="000776D9" w:rsidRPr="00C86263" w:rsidRDefault="000776D9" w:rsidP="000776D9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... между двумя абонентами на одном канале         </w:t>
      </w:r>
    </w:p>
    <w:p w:rsidR="000776D9" w:rsidRPr="00C86263" w:rsidRDefault="000776D9" w:rsidP="000776D9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... между тремя и большим количеством радиостанций на одном канале. </w:t>
      </w:r>
    </w:p>
    <w:p w:rsidR="000776D9" w:rsidRPr="00C86263" w:rsidRDefault="000776D9" w:rsidP="000776D9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... между МВД и УВД на нескольких каналах. </w:t>
      </w:r>
    </w:p>
    <w:p w:rsidR="000776D9" w:rsidRPr="00C86263" w:rsidRDefault="000776D9" w:rsidP="000776D9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... между УВД и ОВД на нескольких каналах. </w:t>
      </w:r>
    </w:p>
    <w:p w:rsidR="00BA4F86" w:rsidRDefault="00BA4F86" w:rsidP="00F81C35">
      <w:pPr>
        <w:jc w:val="both"/>
        <w:rPr>
          <w:i/>
          <w:color w:val="538135"/>
          <w:spacing w:val="-4"/>
          <w:sz w:val="28"/>
          <w:szCs w:val="28"/>
        </w:rPr>
      </w:pP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E4E37">
        <w:rPr>
          <w:b/>
          <w:sz w:val="28"/>
          <w:szCs w:val="28"/>
        </w:rPr>
        <w:t xml:space="preserve">.Прием и передача информации если проходит поочередно (передатчик и приемник работают на одной и той же частоте), то такая радиосвязь называют: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симплексной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2) дуплексной. 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полудуплексной.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4) все ответы правильные.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E4E37">
        <w:rPr>
          <w:b/>
          <w:sz w:val="28"/>
          <w:szCs w:val="28"/>
        </w:rPr>
        <w:t xml:space="preserve">. Дуплексной называют радиосвязь, где: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прием и передача информации ведется одновременно (используется две рабочие частоты одновременно)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прием и передача информации происходит поочередно (передатчик и приемник работают на одной и той же частоте).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прием и передача информации происходит одновременно используя при этом две рабочие частоты одновременно.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E4E37">
        <w:rPr>
          <w:b/>
          <w:sz w:val="28"/>
          <w:szCs w:val="28"/>
        </w:rPr>
        <w:t xml:space="preserve">. Для чего применяется спецсредство "ЗАРЯ-2" ?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1) Для принудительной остановки автотранспорта.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2) Для пробивания отверстия в стальном листе толшиной  до 8мм. 3)Для раздражаюшего воздействия слезоточивым газом на  правонарушителя.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4) Для распыления на открытой местности слезоточивых порошков.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BC51E8">
        <w:rPr>
          <w:sz w:val="28"/>
          <w:szCs w:val="28"/>
        </w:rPr>
        <w:t>5) Для психофизиологического воздействия на правонарушителя</w:t>
      </w:r>
      <w:r w:rsidRPr="004E4E37">
        <w:rPr>
          <w:b/>
          <w:sz w:val="28"/>
          <w:szCs w:val="28"/>
        </w:rPr>
        <w:t xml:space="preserve">           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E4E37">
        <w:rPr>
          <w:b/>
          <w:sz w:val="28"/>
          <w:szCs w:val="28"/>
        </w:rPr>
        <w:t xml:space="preserve">. Безопасное расстояние при применении спецсредства "ЗАРЯ-2"?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1) 5,5 м.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2) 2 м           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3) 10 м.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4) 15 м.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5) 1 м.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Pr="004E4E37">
        <w:rPr>
          <w:b/>
          <w:sz w:val="28"/>
          <w:szCs w:val="28"/>
        </w:rPr>
        <w:t xml:space="preserve">. Что из перечисленного категорически запрещено делать если погас  огнепроводный шнур?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1) Поджечь для вторичного применения          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 2) Заменить спецсредство на исправное.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3) Несработавшее устройство доставить к месту постоянного хранения. 4) Заменить шнур электрическим детонатором.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5) Вызвать к месту применения специалиста - взрывника. </w:t>
      </w:r>
    </w:p>
    <w:p w:rsidR="009A44C3" w:rsidRPr="00BC51E8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BC51E8">
        <w:rPr>
          <w:sz w:val="28"/>
          <w:szCs w:val="28"/>
        </w:rPr>
        <w:t xml:space="preserve"> </w:t>
      </w:r>
    </w:p>
    <w:p w:rsid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4E4E37">
        <w:rPr>
          <w:b/>
          <w:sz w:val="28"/>
          <w:szCs w:val="28"/>
        </w:rPr>
        <w:t xml:space="preserve">. К линейным извещателям относятся: </w:t>
      </w:r>
    </w:p>
    <w:p w:rsidR="00DD19BE" w:rsidRPr="00E66629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66629">
        <w:rPr>
          <w:sz w:val="28"/>
          <w:szCs w:val="28"/>
        </w:rPr>
        <w:t xml:space="preserve">1) ультразвуковые. </w:t>
      </w:r>
    </w:p>
    <w:p w:rsidR="00DD19BE" w:rsidRPr="00E66629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66629">
        <w:rPr>
          <w:sz w:val="28"/>
          <w:szCs w:val="28"/>
        </w:rPr>
        <w:t xml:space="preserve">2) активные оптико-электронные            </w:t>
      </w:r>
    </w:p>
    <w:p w:rsidR="00DD19BE" w:rsidRPr="00E66629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66629">
        <w:rPr>
          <w:sz w:val="28"/>
          <w:szCs w:val="28"/>
        </w:rPr>
        <w:t xml:space="preserve">3) радиоволновые. </w:t>
      </w:r>
    </w:p>
    <w:p w:rsidR="00DD19BE" w:rsidRPr="00E66629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66629">
        <w:rPr>
          <w:sz w:val="28"/>
          <w:szCs w:val="28"/>
        </w:rPr>
        <w:t xml:space="preserve">4) емкостные. </w:t>
      </w:r>
    </w:p>
    <w:p w:rsidR="00DD19BE" w:rsidRPr="00E66629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66629">
        <w:rPr>
          <w:sz w:val="28"/>
          <w:szCs w:val="28"/>
        </w:rPr>
        <w:t xml:space="preserve">5) все ответы правильные. </w:t>
      </w:r>
    </w:p>
    <w:p w:rsidR="00DD19BE" w:rsidRPr="004E4E37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707F2D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4E4E37">
        <w:rPr>
          <w:b/>
          <w:sz w:val="28"/>
          <w:szCs w:val="28"/>
        </w:rPr>
        <w:t xml:space="preserve">. К точечным извещателям относятся: </w:t>
      </w:r>
    </w:p>
    <w:p w:rsidR="00707F2D" w:rsidRPr="00707F2D" w:rsidRDefault="00707F2D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707F2D">
        <w:rPr>
          <w:sz w:val="28"/>
          <w:szCs w:val="28"/>
        </w:rPr>
        <w:t>1) ультразвуковые</w:t>
      </w:r>
    </w:p>
    <w:p w:rsidR="00707F2D" w:rsidRPr="00707F2D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707F2D">
        <w:rPr>
          <w:sz w:val="28"/>
          <w:szCs w:val="28"/>
        </w:rPr>
        <w:t xml:space="preserve">2) магнитоконтактные </w:t>
      </w:r>
    </w:p>
    <w:p w:rsidR="00707F2D" w:rsidRPr="00707F2D" w:rsidRDefault="00707F2D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707F2D">
        <w:rPr>
          <w:sz w:val="28"/>
          <w:szCs w:val="28"/>
        </w:rPr>
        <w:t>3) радиоволновые</w:t>
      </w:r>
    </w:p>
    <w:p w:rsidR="00DD19BE" w:rsidRPr="00707F2D" w:rsidRDefault="00707F2D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707F2D">
        <w:rPr>
          <w:sz w:val="28"/>
          <w:szCs w:val="28"/>
        </w:rPr>
        <w:t>4) все ответы правильные</w:t>
      </w:r>
      <w:r w:rsidR="00DD19BE" w:rsidRPr="00707F2D">
        <w:rPr>
          <w:sz w:val="28"/>
          <w:szCs w:val="28"/>
        </w:rPr>
        <w:t xml:space="preserve"> </w:t>
      </w:r>
    </w:p>
    <w:p w:rsidR="00DD19BE" w:rsidRPr="004E4E37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DD19BE" w:rsidRDefault="00DD19BE" w:rsidP="00F81C35">
      <w:pPr>
        <w:jc w:val="both"/>
        <w:rPr>
          <w:b/>
          <w:sz w:val="28"/>
          <w:szCs w:val="28"/>
          <w:u w:val="single"/>
        </w:rPr>
      </w:pPr>
    </w:p>
    <w:p w:rsidR="00DD19BE" w:rsidRDefault="00DD19BE" w:rsidP="00F81C35">
      <w:pPr>
        <w:jc w:val="both"/>
        <w:rPr>
          <w:b/>
          <w:sz w:val="28"/>
          <w:szCs w:val="28"/>
          <w:u w:val="single"/>
        </w:rPr>
      </w:pPr>
    </w:p>
    <w:p w:rsidR="00F81C35" w:rsidRDefault="00B67748" w:rsidP="00F81C35">
      <w:pPr>
        <w:jc w:val="both"/>
        <w:rPr>
          <w:b/>
          <w:sz w:val="28"/>
          <w:szCs w:val="28"/>
          <w:u w:val="single"/>
        </w:rPr>
      </w:pPr>
      <w:r w:rsidRPr="00B67748">
        <w:rPr>
          <w:b/>
          <w:sz w:val="28"/>
          <w:szCs w:val="28"/>
          <w:u w:val="single"/>
        </w:rPr>
        <w:t>Вариант 4</w:t>
      </w:r>
    </w:p>
    <w:p w:rsidR="008F3EB2" w:rsidRDefault="008F3EB2" w:rsidP="00F81C35">
      <w:pPr>
        <w:jc w:val="both"/>
        <w:rPr>
          <w:b/>
          <w:sz w:val="28"/>
          <w:szCs w:val="28"/>
          <w:u w:val="single"/>
        </w:rPr>
      </w:pPr>
    </w:p>
    <w:p w:rsidR="008F3EB2" w:rsidRDefault="008F3EB2" w:rsidP="00F81C35">
      <w:pPr>
        <w:jc w:val="both"/>
        <w:rPr>
          <w:b/>
          <w:sz w:val="28"/>
          <w:szCs w:val="28"/>
        </w:rPr>
      </w:pPr>
      <w:r w:rsidRPr="008F3EB2">
        <w:rPr>
          <w:b/>
          <w:sz w:val="28"/>
          <w:szCs w:val="28"/>
        </w:rPr>
        <w:t>Задание № 1</w:t>
      </w:r>
    </w:p>
    <w:p w:rsidR="009D0D58" w:rsidRDefault="009D0D58" w:rsidP="00F81C35">
      <w:pPr>
        <w:jc w:val="both"/>
        <w:rPr>
          <w:b/>
          <w:sz w:val="28"/>
          <w:szCs w:val="28"/>
        </w:rPr>
      </w:pPr>
    </w:p>
    <w:p w:rsidR="009D0D58" w:rsidRPr="00707F2D" w:rsidRDefault="009D0D58" w:rsidP="00707F2D">
      <w:pPr>
        <w:rPr>
          <w:sz w:val="28"/>
          <w:szCs w:val="28"/>
        </w:rPr>
      </w:pPr>
      <w:r w:rsidRPr="00707F2D">
        <w:rPr>
          <w:sz w:val="28"/>
          <w:szCs w:val="28"/>
        </w:rPr>
        <w:t>Классификация специальной техники</w:t>
      </w:r>
    </w:p>
    <w:p w:rsidR="009D0D58" w:rsidRDefault="009D0D58" w:rsidP="009D0D58">
      <w:pPr>
        <w:ind w:firstLine="708"/>
        <w:rPr>
          <w:sz w:val="28"/>
          <w:szCs w:val="28"/>
        </w:rPr>
      </w:pPr>
      <w:r w:rsidRPr="00707F2D">
        <w:rPr>
          <w:sz w:val="28"/>
          <w:szCs w:val="28"/>
        </w:rPr>
        <w:t>Все технические средства, используемые в органах внутренних дел складываются из:</w:t>
      </w:r>
    </w:p>
    <w:p w:rsidR="00707F2D" w:rsidRPr="00707F2D" w:rsidRDefault="00707F2D" w:rsidP="009D0D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0D58" w:rsidRPr="00707F2D" w:rsidRDefault="009D0D58" w:rsidP="00F81C35">
      <w:pPr>
        <w:jc w:val="both"/>
        <w:rPr>
          <w:b/>
          <w:sz w:val="28"/>
          <w:szCs w:val="28"/>
        </w:rPr>
      </w:pPr>
    </w:p>
    <w:p w:rsidR="008F3EB2" w:rsidRDefault="008F3EB2" w:rsidP="00F81C35">
      <w:pPr>
        <w:ind w:firstLine="708"/>
        <w:jc w:val="both"/>
        <w:rPr>
          <w:sz w:val="28"/>
          <w:szCs w:val="28"/>
        </w:rPr>
      </w:pPr>
    </w:p>
    <w:p w:rsidR="00FD6134" w:rsidRPr="00FD6134" w:rsidRDefault="00541576" w:rsidP="00F81C3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 2</w:t>
      </w:r>
    </w:p>
    <w:p w:rsidR="009C59A6" w:rsidRDefault="009C59A6" w:rsidP="00F81C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бронеодежды</w:t>
      </w:r>
    </w:p>
    <w:p w:rsidR="009C59A6" w:rsidRDefault="009C59A6" w:rsidP="00F81C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59A6" w:rsidRDefault="009C59A6" w:rsidP="00F81C35">
      <w:pPr>
        <w:ind w:firstLine="708"/>
        <w:jc w:val="both"/>
        <w:rPr>
          <w:sz w:val="28"/>
          <w:szCs w:val="28"/>
        </w:rPr>
      </w:pPr>
    </w:p>
    <w:p w:rsidR="009C59A6" w:rsidRDefault="009C59A6" w:rsidP="00F81C35">
      <w:pPr>
        <w:ind w:firstLine="708"/>
        <w:jc w:val="both"/>
        <w:rPr>
          <w:sz w:val="28"/>
          <w:szCs w:val="28"/>
        </w:rPr>
      </w:pPr>
    </w:p>
    <w:p w:rsidR="00F81C35" w:rsidRDefault="00F81C35" w:rsidP="00F81C35">
      <w:pPr>
        <w:shd w:val="clear" w:color="auto" w:fill="FFFFFF"/>
        <w:ind w:firstLine="709"/>
        <w:rPr>
          <w:bCs/>
          <w:i/>
          <w:color w:val="C00000"/>
          <w:sz w:val="28"/>
          <w:szCs w:val="28"/>
        </w:rPr>
      </w:pPr>
    </w:p>
    <w:p w:rsidR="00F81C35" w:rsidRPr="00541576" w:rsidRDefault="00541576" w:rsidP="0054157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 3</w:t>
      </w:r>
    </w:p>
    <w:p w:rsidR="007F64A6" w:rsidRDefault="007F64A6" w:rsidP="00F81C35">
      <w:pPr>
        <w:ind w:firstLine="708"/>
        <w:jc w:val="both"/>
        <w:rPr>
          <w:b/>
          <w:sz w:val="28"/>
          <w:szCs w:val="28"/>
          <w:lang w:eastAsia="en-US"/>
        </w:rPr>
      </w:pPr>
    </w:p>
    <w:p w:rsidR="007F64A6" w:rsidRDefault="007F64A6" w:rsidP="007F64A6">
      <w:pPr>
        <w:shd w:val="clear" w:color="auto" w:fill="FFFFFF"/>
        <w:rPr>
          <w:color w:val="000000"/>
          <w:sz w:val="28"/>
          <w:szCs w:val="28"/>
        </w:rPr>
      </w:pPr>
      <w:r w:rsidRPr="00707F2D">
        <w:rPr>
          <w:color w:val="000000"/>
          <w:sz w:val="28"/>
          <w:szCs w:val="28"/>
        </w:rPr>
        <w:t>Раскройте понятие «оперативная техника следо</w:t>
      </w:r>
      <w:r w:rsidR="00707F2D">
        <w:rPr>
          <w:color w:val="000000"/>
          <w:sz w:val="28"/>
          <w:szCs w:val="28"/>
        </w:rPr>
        <w:t>вателя» и «оперативная техника»</w:t>
      </w:r>
    </w:p>
    <w:p w:rsidR="00707F2D" w:rsidRPr="00707F2D" w:rsidRDefault="00707F2D" w:rsidP="007F64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64A6" w:rsidRDefault="007F64A6" w:rsidP="00F81C35">
      <w:pPr>
        <w:ind w:firstLine="708"/>
        <w:jc w:val="both"/>
        <w:rPr>
          <w:b/>
          <w:sz w:val="28"/>
          <w:szCs w:val="28"/>
          <w:lang w:eastAsia="en-US"/>
        </w:rPr>
      </w:pPr>
    </w:p>
    <w:p w:rsidR="005224FB" w:rsidRDefault="005224FB" w:rsidP="007128A6">
      <w:pPr>
        <w:jc w:val="both"/>
        <w:rPr>
          <w:sz w:val="28"/>
          <w:szCs w:val="28"/>
        </w:rPr>
      </w:pPr>
    </w:p>
    <w:p w:rsidR="005224FB" w:rsidRPr="005224FB" w:rsidRDefault="005224FB" w:rsidP="005224FB">
      <w:pPr>
        <w:ind w:firstLine="708"/>
        <w:jc w:val="both"/>
        <w:rPr>
          <w:b/>
          <w:sz w:val="28"/>
          <w:szCs w:val="28"/>
        </w:rPr>
      </w:pPr>
      <w:r w:rsidRPr="005224FB">
        <w:rPr>
          <w:b/>
          <w:sz w:val="28"/>
          <w:szCs w:val="28"/>
        </w:rPr>
        <w:t>Задание № 4</w:t>
      </w:r>
    </w:p>
    <w:p w:rsidR="007128A6" w:rsidRPr="00707F2D" w:rsidRDefault="007128A6" w:rsidP="007128A6">
      <w:pPr>
        <w:shd w:val="clear" w:color="auto" w:fill="FFFFFF"/>
        <w:rPr>
          <w:color w:val="000000"/>
          <w:sz w:val="28"/>
          <w:szCs w:val="28"/>
        </w:rPr>
      </w:pPr>
      <w:r w:rsidRPr="00707F2D">
        <w:rPr>
          <w:bCs/>
          <w:iCs/>
          <w:color w:val="000000"/>
          <w:sz w:val="28"/>
          <w:szCs w:val="28"/>
        </w:rPr>
        <w:t>Составьте сводную таблицу: «Классификация средств усиления речи»:</w:t>
      </w:r>
    </w:p>
    <w:p w:rsidR="007128A6" w:rsidRPr="002D6D03" w:rsidRDefault="007128A6" w:rsidP="007128A6">
      <w:pPr>
        <w:shd w:val="clear" w:color="auto" w:fill="FFFFFF"/>
        <w:rPr>
          <w:rFonts w:ascii="Arial" w:hAnsi="Arial" w:cs="Arial"/>
          <w:color w:val="000000"/>
        </w:rPr>
      </w:pPr>
      <w:r w:rsidRPr="002D6D03">
        <w:rPr>
          <w:rFonts w:ascii="Arial" w:hAnsi="Arial" w:cs="Arial"/>
          <w:color w:val="000000"/>
        </w:rPr>
        <w:br/>
      </w:r>
    </w:p>
    <w:p w:rsidR="007128A6" w:rsidRPr="00707F2D" w:rsidRDefault="007128A6" w:rsidP="007128A6">
      <w:pPr>
        <w:shd w:val="clear" w:color="auto" w:fill="FFFFFF"/>
        <w:jc w:val="center"/>
        <w:rPr>
          <w:color w:val="000000"/>
          <w:sz w:val="28"/>
          <w:szCs w:val="28"/>
        </w:rPr>
      </w:pPr>
      <w:r w:rsidRPr="00707F2D">
        <w:rPr>
          <w:color w:val="000000"/>
          <w:sz w:val="28"/>
          <w:szCs w:val="28"/>
        </w:rPr>
        <w:t>Критерий классификации</w:t>
      </w:r>
    </w:p>
    <w:p w:rsidR="007128A6" w:rsidRPr="00707F2D" w:rsidRDefault="007128A6" w:rsidP="007128A6">
      <w:pPr>
        <w:shd w:val="clear" w:color="auto" w:fill="FFFFFF"/>
        <w:jc w:val="center"/>
        <w:rPr>
          <w:color w:val="000000"/>
          <w:sz w:val="28"/>
          <w:szCs w:val="28"/>
        </w:rPr>
      </w:pPr>
      <w:r w:rsidRPr="00707F2D">
        <w:rPr>
          <w:color w:val="000000"/>
          <w:sz w:val="28"/>
          <w:szCs w:val="28"/>
        </w:rPr>
        <w:t>Вид средства усиления речи, краткая характеристика</w:t>
      </w:r>
    </w:p>
    <w:p w:rsidR="007128A6" w:rsidRP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7128A6" w:rsidRPr="00707F2D">
        <w:rPr>
          <w:color w:val="000000"/>
          <w:sz w:val="28"/>
          <w:szCs w:val="28"/>
        </w:rPr>
        <w:t>По мобильности</w:t>
      </w:r>
    </w:p>
    <w:p w:rsidR="007128A6" w:rsidRPr="00707F2D" w:rsidRDefault="007128A6" w:rsidP="007128A6">
      <w:pPr>
        <w:shd w:val="clear" w:color="auto" w:fill="FFFFFF"/>
        <w:rPr>
          <w:color w:val="000000"/>
          <w:sz w:val="28"/>
          <w:szCs w:val="28"/>
        </w:rPr>
      </w:pPr>
    </w:p>
    <w:p w:rsidR="007128A6" w:rsidRP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7128A6" w:rsidRPr="00707F2D">
        <w:rPr>
          <w:color w:val="000000"/>
          <w:sz w:val="28"/>
          <w:szCs w:val="28"/>
        </w:rPr>
        <w:t>По используемому источнику питания</w:t>
      </w:r>
    </w:p>
    <w:p w:rsidR="007128A6" w:rsidRPr="00707F2D" w:rsidRDefault="007128A6" w:rsidP="007128A6">
      <w:pPr>
        <w:shd w:val="clear" w:color="auto" w:fill="FFFFFF"/>
        <w:rPr>
          <w:color w:val="000000"/>
          <w:sz w:val="28"/>
          <w:szCs w:val="28"/>
        </w:rPr>
      </w:pPr>
    </w:p>
    <w:p w:rsidR="007128A6" w:rsidRDefault="00707F2D" w:rsidP="00F32CA8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7128A6" w:rsidRPr="00707F2D">
        <w:rPr>
          <w:color w:val="000000"/>
          <w:sz w:val="28"/>
          <w:szCs w:val="28"/>
        </w:rPr>
        <w:t>По назначению</w:t>
      </w:r>
    </w:p>
    <w:p w:rsidR="00707F2D" w:rsidRDefault="00F32CA8" w:rsidP="00F32CA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</w:t>
      </w: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07F2D" w:rsidRPr="00707F2D" w:rsidRDefault="00707F2D" w:rsidP="007128A6">
      <w:pPr>
        <w:shd w:val="clear" w:color="auto" w:fill="FFFFFF"/>
        <w:rPr>
          <w:color w:val="000000"/>
          <w:sz w:val="28"/>
          <w:szCs w:val="28"/>
        </w:rPr>
      </w:pPr>
    </w:p>
    <w:p w:rsidR="007128A6" w:rsidRDefault="007128A6" w:rsidP="007128A6">
      <w:pPr>
        <w:shd w:val="clear" w:color="auto" w:fill="FFFFFF"/>
        <w:rPr>
          <w:rFonts w:ascii="Arial" w:hAnsi="Arial" w:cs="Arial"/>
          <w:color w:val="000000"/>
        </w:rPr>
      </w:pPr>
    </w:p>
    <w:p w:rsidR="00707F2D" w:rsidRDefault="00707F2D" w:rsidP="007128A6">
      <w:pPr>
        <w:shd w:val="clear" w:color="auto" w:fill="FFFFFF"/>
        <w:rPr>
          <w:rFonts w:ascii="Arial" w:hAnsi="Arial" w:cs="Arial"/>
          <w:color w:val="000000"/>
        </w:rPr>
      </w:pPr>
    </w:p>
    <w:p w:rsidR="00707F2D" w:rsidRDefault="00707F2D" w:rsidP="007128A6">
      <w:pPr>
        <w:shd w:val="clear" w:color="auto" w:fill="FFFFFF"/>
        <w:rPr>
          <w:rFonts w:ascii="Arial" w:hAnsi="Arial" w:cs="Arial"/>
          <w:color w:val="000000"/>
        </w:rPr>
      </w:pPr>
    </w:p>
    <w:p w:rsidR="00707F2D" w:rsidRDefault="00707F2D" w:rsidP="007128A6">
      <w:pPr>
        <w:shd w:val="clear" w:color="auto" w:fill="FFFFFF"/>
        <w:rPr>
          <w:rFonts w:ascii="Arial" w:hAnsi="Arial" w:cs="Arial"/>
          <w:color w:val="000000"/>
        </w:rPr>
      </w:pPr>
    </w:p>
    <w:p w:rsidR="00707F2D" w:rsidRPr="00AF27EB" w:rsidRDefault="00F32CA8" w:rsidP="007128A6">
      <w:pPr>
        <w:shd w:val="clear" w:color="auto" w:fill="FFFFFF"/>
        <w:rPr>
          <w:b/>
          <w:color w:val="000000"/>
          <w:sz w:val="28"/>
          <w:szCs w:val="28"/>
        </w:rPr>
      </w:pPr>
      <w:r w:rsidRPr="00AF27EB">
        <w:rPr>
          <w:b/>
          <w:color w:val="000000"/>
          <w:sz w:val="28"/>
          <w:szCs w:val="28"/>
        </w:rPr>
        <w:t>Задание 5</w:t>
      </w:r>
    </w:p>
    <w:p w:rsidR="00707F2D" w:rsidRDefault="00707F2D" w:rsidP="00707F2D">
      <w:pPr>
        <w:shd w:val="clear" w:color="auto" w:fill="FFFFFF"/>
        <w:rPr>
          <w:sz w:val="28"/>
          <w:szCs w:val="28"/>
        </w:rPr>
      </w:pPr>
      <w:r w:rsidRPr="00F32CA8">
        <w:rPr>
          <w:sz w:val="28"/>
          <w:szCs w:val="28"/>
        </w:rPr>
        <w:t>Работа с текстом Федерального закона Российской Федерации «О полиции»: провести постатейный анализ закона, выбрав статьи, регламентирующие права и обязанности полиции по применению специально</w:t>
      </w:r>
      <w:r w:rsidR="00F32CA8">
        <w:rPr>
          <w:sz w:val="28"/>
          <w:szCs w:val="28"/>
        </w:rPr>
        <w:t>й техники (специальных средств)</w:t>
      </w:r>
    </w:p>
    <w:p w:rsidR="00F32CA8" w:rsidRPr="00F32CA8" w:rsidRDefault="00F32CA8" w:rsidP="00707F2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627B" w:rsidRPr="00707F2D" w:rsidRDefault="00707F2D" w:rsidP="00707F2D">
      <w:pPr>
        <w:shd w:val="clear" w:color="auto" w:fill="FFFFFF"/>
        <w:rPr>
          <w:rFonts w:ascii="Arial" w:hAnsi="Arial" w:cs="Arial"/>
          <w:color w:val="000000"/>
        </w:rPr>
      </w:pPr>
      <w:r w:rsidRPr="000D348E">
        <w:rPr>
          <w:color w:val="000000"/>
          <w:sz w:val="28"/>
          <w:szCs w:val="28"/>
        </w:rPr>
        <w:lastRenderedPageBreak/>
        <w:br/>
      </w:r>
    </w:p>
    <w:p w:rsidR="00F81C35" w:rsidRDefault="00F81C35" w:rsidP="00F81C35">
      <w:pPr>
        <w:tabs>
          <w:tab w:val="left" w:pos="1134"/>
        </w:tabs>
        <w:rPr>
          <w:b/>
          <w:bCs/>
          <w:sz w:val="28"/>
          <w:szCs w:val="28"/>
        </w:rPr>
      </w:pPr>
      <w:r w:rsidRPr="00D73906">
        <w:rPr>
          <w:b/>
          <w:bCs/>
          <w:sz w:val="28"/>
          <w:szCs w:val="28"/>
        </w:rPr>
        <w:t xml:space="preserve">          Тестовые задания </w:t>
      </w:r>
    </w:p>
    <w:p w:rsidR="00931DB6" w:rsidRDefault="00931DB6" w:rsidP="00F81C35">
      <w:pPr>
        <w:tabs>
          <w:tab w:val="left" w:pos="1134"/>
        </w:tabs>
        <w:rPr>
          <w:b/>
          <w:bCs/>
          <w:sz w:val="28"/>
          <w:szCs w:val="28"/>
        </w:rPr>
      </w:pPr>
    </w:p>
    <w:p w:rsidR="00931DB6" w:rsidRDefault="00961261" w:rsidP="00931DB6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31DB6" w:rsidRPr="004E4E37">
        <w:rPr>
          <w:b/>
          <w:sz w:val="28"/>
          <w:szCs w:val="28"/>
        </w:rPr>
        <w:t xml:space="preserve">Правовые основы применения технических средств в оперативно-розыскной деятельности ОВД − это: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система правил, предписаний и указаний, регламентирующих применение оперативной техники и методов оперативно-розыскной деятельности в органах внутренних дел.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система правил и предписаний, содержащихся в законах и подзаконных нормативных актах, которые устанавливают цели, задачи, назначение, порядок применения сил, средств и методов оперативно-розыскной деятельности в ходе ее осуществления и проведения основанных на них мероприятий          </w:t>
      </w:r>
    </w:p>
    <w:p w:rsidR="00931DB6" w:rsidRPr="00C86263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3) система правового и административного регулирования применения оперативной техники, сил, средств и методов оперативно-розыскной деятельности в борьбе с преступностью. </w:t>
      </w:r>
    </w:p>
    <w:p w:rsidR="00931DB6" w:rsidRPr="004E4E37" w:rsidRDefault="00931DB6" w:rsidP="00931DB6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61261" w:rsidRDefault="00961261" w:rsidP="00961261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E4E37">
        <w:rPr>
          <w:b/>
          <w:sz w:val="28"/>
          <w:szCs w:val="28"/>
        </w:rPr>
        <w:t xml:space="preserve">Для увеличения дальности связи в радиосетях УКВ диапазона в условиях городской застройки наиболее эффективно применение…  </w:t>
      </w:r>
    </w:p>
    <w:p w:rsidR="00961261" w:rsidRPr="00C86263" w:rsidRDefault="00961261" w:rsidP="00961261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>1) …более мощных передатчиков.</w:t>
      </w:r>
    </w:p>
    <w:p w:rsidR="00961261" w:rsidRPr="00C86263" w:rsidRDefault="00961261" w:rsidP="00961261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2) …дуплексного режима работы радиостанций. </w:t>
      </w:r>
    </w:p>
    <w:p w:rsidR="00961261" w:rsidRPr="00C86263" w:rsidRDefault="00961261" w:rsidP="00961261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…ретрансляторов и увеличение высоты поднятия антенн          </w:t>
      </w:r>
    </w:p>
    <w:p w:rsidR="00961261" w:rsidRPr="00C86263" w:rsidRDefault="00961261" w:rsidP="00961261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 4) …более чувствительных приемников.</w:t>
      </w:r>
    </w:p>
    <w:p w:rsidR="00961261" w:rsidRPr="00C86263" w:rsidRDefault="00961261" w:rsidP="00961261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5) все ответы правильные. </w:t>
      </w:r>
    </w:p>
    <w:p w:rsidR="00931DB6" w:rsidRPr="009A44C3" w:rsidRDefault="00961261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E4E37">
        <w:rPr>
          <w:b/>
          <w:sz w:val="28"/>
          <w:szCs w:val="28"/>
        </w:rPr>
        <w:t xml:space="preserve">.С учётом способа обеспечения диалога радиосвязь может быть: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односторонней.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двухсторонней.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3) все ответы правильные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4E4E37">
        <w:rPr>
          <w:b/>
          <w:sz w:val="28"/>
          <w:szCs w:val="28"/>
        </w:rPr>
        <w:t xml:space="preserve">. К средствам проводной связи относятся: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1) аппаратура телефонной, телеграфной связи и системы прикладного телевидения 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2) аппаратура телефонной, телеграфной, факсимильной, компьютерной связи и системы прикладного телевидения              </w:t>
      </w:r>
    </w:p>
    <w:p w:rsidR="009A44C3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86263">
        <w:rPr>
          <w:sz w:val="28"/>
          <w:szCs w:val="28"/>
        </w:rPr>
        <w:t>3) аппаратура телефонной, телеграфной, факсимильной связи и средства</w:t>
      </w:r>
    </w:p>
    <w:p w:rsidR="009A44C3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86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C86263">
        <w:rPr>
          <w:sz w:val="28"/>
          <w:szCs w:val="28"/>
        </w:rPr>
        <w:t xml:space="preserve">передачи данных.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86263">
        <w:rPr>
          <w:sz w:val="28"/>
          <w:szCs w:val="28"/>
        </w:rPr>
        <w:t xml:space="preserve">4) все ответы правильные. </w:t>
      </w:r>
    </w:p>
    <w:p w:rsidR="009A44C3" w:rsidRPr="00C8626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C86263">
        <w:rPr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E4E37">
        <w:rPr>
          <w:b/>
          <w:sz w:val="28"/>
          <w:szCs w:val="28"/>
        </w:rPr>
        <w:t xml:space="preserve">. Через сколько времени после выдергивания капсюля взрывается "ЗАРЯ-2"?           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>1) 2-3 сек. 2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) 3-5 сек 3) 5-10 сек.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4) 20-30 сек.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5) 1 мин.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lastRenderedPageBreak/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4E4E37">
        <w:rPr>
          <w:b/>
          <w:sz w:val="28"/>
          <w:szCs w:val="28"/>
        </w:rPr>
        <w:t xml:space="preserve">. Каким средством пробивается отверствие диаметром 180мм в деревянном щите толщиной 50см?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1) "Ключ"           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2) "Облако".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3) "Пламя".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         4) "Импульс". </w:t>
      </w:r>
    </w:p>
    <w:p w:rsidR="009A44C3" w:rsidRPr="004E4E37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9A44C3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4E4E37">
        <w:rPr>
          <w:b/>
          <w:sz w:val="28"/>
          <w:szCs w:val="28"/>
        </w:rPr>
        <w:t xml:space="preserve">. Каким спецсредством можно выбить металлическую дверь в квартиру ?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1) "Облако".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2) "Импульс"            </w:t>
      </w:r>
    </w:p>
    <w:p w:rsidR="009A44C3" w:rsidRPr="00E40850" w:rsidRDefault="009A44C3" w:rsidP="009A44C3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E40850">
        <w:rPr>
          <w:sz w:val="28"/>
          <w:szCs w:val="28"/>
        </w:rPr>
        <w:t xml:space="preserve">3) "Заря". </w:t>
      </w:r>
    </w:p>
    <w:p w:rsidR="009A44C3" w:rsidRDefault="009A44C3" w:rsidP="009A44C3">
      <w:pPr>
        <w:shd w:val="clear" w:color="auto" w:fill="FFFFFF"/>
        <w:tabs>
          <w:tab w:val="left" w:pos="-2880"/>
        </w:tabs>
        <w:jc w:val="both"/>
        <w:rPr>
          <w:sz w:val="28"/>
          <w:szCs w:val="28"/>
          <w:lang w:eastAsia="en-US"/>
        </w:rPr>
      </w:pPr>
    </w:p>
    <w:p w:rsid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4E4E37">
        <w:rPr>
          <w:b/>
          <w:sz w:val="28"/>
          <w:szCs w:val="28"/>
        </w:rPr>
        <w:t xml:space="preserve">. Для непосредственной блокировки мест хранения материальных ценностей (сейфов) используются извещатели: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DD19BE">
        <w:rPr>
          <w:sz w:val="28"/>
          <w:szCs w:val="28"/>
        </w:rPr>
        <w:t xml:space="preserve">1) радиоволновые.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DD19BE">
        <w:rPr>
          <w:sz w:val="28"/>
          <w:szCs w:val="28"/>
        </w:rPr>
        <w:t xml:space="preserve">2) емкостные.         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DD19BE">
        <w:rPr>
          <w:sz w:val="28"/>
          <w:szCs w:val="28"/>
        </w:rPr>
        <w:t xml:space="preserve">  3) оптико-электронные.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DD19BE">
        <w:rPr>
          <w:sz w:val="28"/>
          <w:szCs w:val="28"/>
        </w:rPr>
        <w:t xml:space="preserve">4) ультразвуковые.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DD19BE">
        <w:rPr>
          <w:sz w:val="28"/>
          <w:szCs w:val="28"/>
        </w:rPr>
        <w:t xml:space="preserve">5) все ответы правильные </w:t>
      </w:r>
    </w:p>
    <w:p w:rsidR="00DD19BE" w:rsidRPr="004E4E37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b/>
          <w:sz w:val="28"/>
          <w:szCs w:val="28"/>
        </w:rPr>
      </w:pPr>
      <w:r w:rsidRPr="004E4E37">
        <w:rPr>
          <w:b/>
          <w:sz w:val="28"/>
          <w:szCs w:val="28"/>
        </w:rPr>
        <w:t xml:space="preserve">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4E4E37">
        <w:rPr>
          <w:b/>
          <w:sz w:val="28"/>
          <w:szCs w:val="28"/>
        </w:rPr>
        <w:t xml:space="preserve">8. Охранно-пожарный приемно-контрольный прибор − это: </w:t>
      </w:r>
      <w:r w:rsidRPr="00DD19BE">
        <w:rPr>
          <w:sz w:val="28"/>
          <w:szCs w:val="28"/>
        </w:rPr>
        <w:t xml:space="preserve">1)техническое средство охранно-пожарной сигнализации, непосредственно воспринимающее воздействие нарушителя или какой-либо определенной среды на охраняемый объект.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DD19BE">
        <w:rPr>
          <w:sz w:val="28"/>
          <w:szCs w:val="28"/>
        </w:rPr>
        <w:t xml:space="preserve">2) устройство, предназначенное для контроля исправности всех типов извещателей, установленных на охраняемом объекте. </w:t>
      </w:r>
    </w:p>
    <w:p w:rsidR="00DD19BE" w:rsidRPr="00DD19BE" w:rsidRDefault="00DD19BE" w:rsidP="00DD19BE">
      <w:pPr>
        <w:shd w:val="clear" w:color="auto" w:fill="FFFFFF"/>
        <w:tabs>
          <w:tab w:val="left" w:pos="960"/>
        </w:tabs>
        <w:ind w:left="709"/>
        <w:jc w:val="both"/>
        <w:rPr>
          <w:sz w:val="28"/>
          <w:szCs w:val="28"/>
        </w:rPr>
      </w:pPr>
      <w:r w:rsidRPr="00DD19BE">
        <w:rPr>
          <w:sz w:val="28"/>
          <w:szCs w:val="28"/>
        </w:rPr>
        <w:t>3) техническое средство охранно-пожарной сигнализации для контроля за состоянием шлейфа (шлейфов) блокировки и выдачи сигналов тревоги в подразделение</w:t>
      </w:r>
    </w:p>
    <w:p w:rsidR="00DD19BE" w:rsidRDefault="00DD19BE" w:rsidP="00DD19BE">
      <w:pPr>
        <w:jc w:val="both"/>
        <w:rPr>
          <w:b/>
          <w:sz w:val="28"/>
          <w:szCs w:val="28"/>
          <w:u w:val="single"/>
        </w:rPr>
      </w:pPr>
    </w:p>
    <w:p w:rsidR="009A44C3" w:rsidRDefault="009A44C3" w:rsidP="009A44C3">
      <w:pPr>
        <w:jc w:val="both"/>
        <w:rPr>
          <w:i/>
          <w:color w:val="538135"/>
          <w:spacing w:val="-4"/>
          <w:sz w:val="28"/>
          <w:szCs w:val="28"/>
        </w:rPr>
      </w:pPr>
    </w:p>
    <w:p w:rsidR="00931DB6" w:rsidRDefault="00931DB6" w:rsidP="00F81C35">
      <w:pPr>
        <w:tabs>
          <w:tab w:val="left" w:pos="1134"/>
        </w:tabs>
        <w:rPr>
          <w:b/>
          <w:bCs/>
          <w:sz w:val="28"/>
          <w:szCs w:val="28"/>
        </w:rPr>
      </w:pPr>
    </w:p>
    <w:p w:rsidR="005B09BE" w:rsidRDefault="005B09BE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5B09BE" w:rsidRDefault="005B09BE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5B09BE" w:rsidRDefault="005B09BE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5B09BE" w:rsidRDefault="005B09BE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5B09BE" w:rsidRDefault="005B09BE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931DB6" w:rsidRDefault="00931DB6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931DB6" w:rsidRDefault="00931DB6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931DB6" w:rsidRDefault="00931DB6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931DB6" w:rsidRDefault="00931DB6" w:rsidP="00732F0E">
      <w:pPr>
        <w:shd w:val="clear" w:color="auto" w:fill="FFFFFF"/>
        <w:tabs>
          <w:tab w:val="left" w:pos="566"/>
        </w:tabs>
        <w:jc w:val="both"/>
        <w:rPr>
          <w:bCs/>
          <w:spacing w:val="-3"/>
          <w:sz w:val="28"/>
          <w:szCs w:val="28"/>
        </w:rPr>
      </w:pPr>
    </w:p>
    <w:p w:rsidR="005B09BE" w:rsidRDefault="005B09BE" w:rsidP="00732F0E">
      <w:pPr>
        <w:shd w:val="clear" w:color="auto" w:fill="FFFFFF"/>
        <w:tabs>
          <w:tab w:val="left" w:pos="566"/>
        </w:tabs>
        <w:jc w:val="both"/>
        <w:rPr>
          <w:spacing w:val="-3"/>
          <w:sz w:val="28"/>
          <w:szCs w:val="28"/>
        </w:rPr>
      </w:pPr>
    </w:p>
    <w:p w:rsidR="005C2976" w:rsidRDefault="005C2976" w:rsidP="00732F0E">
      <w:pPr>
        <w:shd w:val="clear" w:color="auto" w:fill="FFFFFF"/>
        <w:tabs>
          <w:tab w:val="left" w:pos="566"/>
        </w:tabs>
        <w:jc w:val="both"/>
        <w:rPr>
          <w:spacing w:val="-3"/>
          <w:sz w:val="28"/>
          <w:szCs w:val="28"/>
        </w:rPr>
      </w:pPr>
    </w:p>
    <w:p w:rsidR="003B449F" w:rsidRDefault="003B449F" w:rsidP="00F81C35">
      <w:pPr>
        <w:shd w:val="clear" w:color="auto" w:fill="FFFFFF"/>
        <w:tabs>
          <w:tab w:val="left" w:pos="552"/>
        </w:tabs>
        <w:rPr>
          <w:spacing w:val="-3"/>
          <w:sz w:val="28"/>
          <w:szCs w:val="28"/>
        </w:rPr>
      </w:pPr>
    </w:p>
    <w:p w:rsidR="003B449F" w:rsidRPr="00E53CF2" w:rsidRDefault="00E53CF2" w:rsidP="00E53CF2">
      <w:pPr>
        <w:shd w:val="clear" w:color="auto" w:fill="FFFFFF"/>
        <w:tabs>
          <w:tab w:val="left" w:pos="552"/>
        </w:tabs>
        <w:jc w:val="center"/>
        <w:rPr>
          <w:spacing w:val="-3"/>
          <w:sz w:val="28"/>
          <w:szCs w:val="28"/>
        </w:rPr>
      </w:pPr>
      <w:r w:rsidRPr="00E53CF2">
        <w:rPr>
          <w:spacing w:val="-3"/>
          <w:sz w:val="28"/>
          <w:szCs w:val="28"/>
        </w:rPr>
        <w:lastRenderedPageBreak/>
        <w:t xml:space="preserve">СПИСОК ЛИТЕРАТУРЫ </w:t>
      </w:r>
    </w:p>
    <w:p w:rsidR="00E53CF2" w:rsidRDefault="00E53CF2" w:rsidP="00E53CF2">
      <w:pPr>
        <w:shd w:val="clear" w:color="auto" w:fill="FFFFFF"/>
        <w:tabs>
          <w:tab w:val="left" w:pos="552"/>
        </w:tabs>
        <w:jc w:val="center"/>
        <w:rPr>
          <w:spacing w:val="-3"/>
          <w:sz w:val="32"/>
          <w:szCs w:val="32"/>
        </w:rPr>
      </w:pPr>
    </w:p>
    <w:p w:rsidR="00E53CF2" w:rsidRDefault="00E53CF2" w:rsidP="00E53CF2">
      <w:pPr>
        <w:shd w:val="clear" w:color="auto" w:fill="FFFFFF"/>
        <w:tabs>
          <w:tab w:val="left" w:pos="552"/>
        </w:tabs>
        <w:jc w:val="center"/>
        <w:rPr>
          <w:spacing w:val="-3"/>
          <w:sz w:val="32"/>
          <w:szCs w:val="32"/>
        </w:rPr>
      </w:pPr>
      <w:r>
        <w:rPr>
          <w:spacing w:val="-3"/>
          <w:sz w:val="32"/>
          <w:szCs w:val="32"/>
        </w:rPr>
        <w:t>Основная литература:</w:t>
      </w:r>
    </w:p>
    <w:p w:rsidR="003B449F" w:rsidRDefault="003B449F" w:rsidP="00F81C35">
      <w:pPr>
        <w:shd w:val="clear" w:color="auto" w:fill="FFFFFF"/>
        <w:tabs>
          <w:tab w:val="left" w:pos="552"/>
        </w:tabs>
        <w:rPr>
          <w:spacing w:val="-3"/>
          <w:sz w:val="28"/>
          <w:szCs w:val="28"/>
        </w:rPr>
      </w:pPr>
    </w:p>
    <w:p w:rsidR="00E53CF2" w:rsidRPr="00A329C3" w:rsidRDefault="00E53CF2" w:rsidP="00E53CF2">
      <w:pPr>
        <w:rPr>
          <w:sz w:val="28"/>
          <w:szCs w:val="28"/>
        </w:rPr>
      </w:pPr>
      <w:r w:rsidRPr="00A329C3">
        <w:rPr>
          <w:sz w:val="28"/>
          <w:szCs w:val="28"/>
        </w:rPr>
        <w:t>1.</w:t>
      </w:r>
      <w:r w:rsidR="00070718" w:rsidRPr="00A329C3">
        <w:rPr>
          <w:sz w:val="28"/>
          <w:szCs w:val="28"/>
        </w:rPr>
        <w:t xml:space="preserve"> Балашов, Д.Н. Криминалистика : учебник для студ. вузов / Д. Н. Балашов, Н. М. Балашов, С. В. Маликов. - 3-е изд., перераб. и доп. - М. : ИНФРА-М, 2014. - 448 с. - (Высшее образование - бакалавриат)</w:t>
      </w:r>
    </w:p>
    <w:p w:rsidR="00E53CF2" w:rsidRPr="00A329C3" w:rsidRDefault="00E53CF2" w:rsidP="00E53CF2">
      <w:pPr>
        <w:rPr>
          <w:sz w:val="28"/>
          <w:szCs w:val="28"/>
        </w:rPr>
      </w:pPr>
      <w:r w:rsidRPr="00A329C3">
        <w:rPr>
          <w:sz w:val="28"/>
          <w:szCs w:val="28"/>
        </w:rPr>
        <w:t>2.</w:t>
      </w:r>
      <w:r w:rsidR="00A329C3" w:rsidRPr="00A329C3">
        <w:rPr>
          <w:sz w:val="28"/>
          <w:szCs w:val="28"/>
        </w:rPr>
        <w:t xml:space="preserve"> Иншаков С.М. Криминология. Практикум (2-е издание) [Электронный ресурс]: учебное пособие для студентов вузов, обучающихся по специальности «Юриспруденция»/ Иншаков С.М.— Электрон. текстовые данные.— М.: ЮНИТИ-ДАНА, 2015.— 337 c.— Режим доступа: http://www.iprbookshop.ru/52491.— ЭБС «IPRbooks», по паролю</w:t>
      </w:r>
    </w:p>
    <w:p w:rsidR="00A329C3" w:rsidRPr="00A329C3" w:rsidRDefault="00E53CF2" w:rsidP="00A329C3">
      <w:pPr>
        <w:rPr>
          <w:sz w:val="28"/>
          <w:szCs w:val="28"/>
        </w:rPr>
      </w:pPr>
      <w:r w:rsidRPr="00A329C3">
        <w:rPr>
          <w:sz w:val="28"/>
          <w:szCs w:val="28"/>
        </w:rPr>
        <w:t>3.</w:t>
      </w:r>
      <w:r w:rsidR="00A329C3" w:rsidRPr="00A329C3">
        <w:rPr>
          <w:sz w:val="28"/>
          <w:szCs w:val="28"/>
        </w:rPr>
        <w:t xml:space="preserve"> Криминология : учебник для бакалавров / Министерство образования и науки РФ, Московский Государственный Юридический университет имени О.Е. Кутафина (МГЮА) ; ред. В. Е. Эминов. - М. : Проспект, 2018. - 367 с.</w:t>
      </w:r>
    </w:p>
    <w:p w:rsidR="00E53CF2" w:rsidRPr="00A329C3" w:rsidRDefault="00E53CF2" w:rsidP="00E53CF2">
      <w:pPr>
        <w:rPr>
          <w:sz w:val="28"/>
          <w:szCs w:val="28"/>
        </w:rPr>
      </w:pPr>
      <w:r w:rsidRPr="00A329C3">
        <w:rPr>
          <w:sz w:val="28"/>
          <w:szCs w:val="28"/>
        </w:rPr>
        <w:t>4.</w:t>
      </w:r>
      <w:r w:rsidR="00A329C3" w:rsidRPr="00A329C3">
        <w:rPr>
          <w:sz w:val="28"/>
          <w:szCs w:val="28"/>
        </w:rPr>
        <w:t xml:space="preserve"> Криминология [Электронный ресурс]: учебное пособие для студентов вузов, обучающихся по специальности 021100 «Юриспруденция»/ — Электрон. текстовые данные.— М.: ЮНИТИ-ДАНА, 2015.— 518 c.— Режим доступа: http://www.iprbookshop.ru/52493.— ЭБС «IPRbooks», по паролю</w:t>
      </w:r>
    </w:p>
    <w:p w:rsidR="00A329C3" w:rsidRPr="00A329C3" w:rsidRDefault="00A329C3" w:rsidP="00A329C3">
      <w:pPr>
        <w:rPr>
          <w:sz w:val="28"/>
          <w:szCs w:val="28"/>
        </w:rPr>
      </w:pPr>
      <w:r w:rsidRPr="00A329C3">
        <w:rPr>
          <w:sz w:val="28"/>
          <w:szCs w:val="28"/>
        </w:rPr>
        <w:t>5.Кочетков М.В. Специальная техника органов внутренних дел [Электронный ресурс]: учебное пособие/ Кочетков М.В.— Электрон. текстовые данные.— Саратов: Вузовское образование, 2015.— 96 c.— Режим доступа: http://www.iprbookshop.ru/29280.html.— ЭБС «IPRbooks»</w:t>
      </w:r>
    </w:p>
    <w:p w:rsidR="00A329C3" w:rsidRPr="00A329C3" w:rsidRDefault="00A329C3" w:rsidP="00A329C3">
      <w:pPr>
        <w:rPr>
          <w:iCs/>
          <w:sz w:val="28"/>
          <w:szCs w:val="28"/>
        </w:rPr>
      </w:pPr>
      <w:r w:rsidRPr="00A329C3">
        <w:rPr>
          <w:iCs/>
          <w:sz w:val="28"/>
          <w:szCs w:val="28"/>
        </w:rPr>
        <w:t>5.Дегтярева Л.А. Криминология и предупреждение преступлений [Электронный ресурс]: учебно-методическое пособие/ Дегтярева Л.А.— Электрон. текстовые данные.— Оренбург: Оренбургский государственный университет, ЭБС АСВ, 2014.— 107 c.— Режим доступа: http://www.iprbookshop.ru/33638.— ЭБС «IPRbooks», по паролю</w:t>
      </w:r>
    </w:p>
    <w:p w:rsidR="00A329C3" w:rsidRPr="00A329C3" w:rsidRDefault="00A329C3" w:rsidP="00E53CF2">
      <w:pPr>
        <w:rPr>
          <w:sz w:val="28"/>
          <w:szCs w:val="28"/>
        </w:rPr>
      </w:pPr>
    </w:p>
    <w:p w:rsidR="00A329C3" w:rsidRPr="00A329C3" w:rsidRDefault="00A329C3" w:rsidP="00E53CF2">
      <w:pPr>
        <w:jc w:val="center"/>
        <w:rPr>
          <w:sz w:val="28"/>
          <w:szCs w:val="28"/>
        </w:rPr>
      </w:pPr>
    </w:p>
    <w:p w:rsidR="00E53CF2" w:rsidRPr="00A329C3" w:rsidRDefault="00E53CF2" w:rsidP="00E53CF2">
      <w:pPr>
        <w:jc w:val="center"/>
        <w:rPr>
          <w:sz w:val="28"/>
          <w:szCs w:val="28"/>
        </w:rPr>
      </w:pPr>
      <w:r w:rsidRPr="00A329C3">
        <w:rPr>
          <w:sz w:val="28"/>
          <w:szCs w:val="28"/>
        </w:rPr>
        <w:t>Дополнительная литература:</w:t>
      </w:r>
    </w:p>
    <w:p w:rsidR="00E53CF2" w:rsidRPr="00A329C3" w:rsidRDefault="00E53CF2" w:rsidP="00E53CF2">
      <w:pPr>
        <w:rPr>
          <w:sz w:val="28"/>
          <w:szCs w:val="28"/>
        </w:rPr>
      </w:pPr>
    </w:p>
    <w:p w:rsidR="00A329C3" w:rsidRPr="00A329C3" w:rsidRDefault="00E53CF2" w:rsidP="00A329C3">
      <w:pPr>
        <w:rPr>
          <w:iCs/>
          <w:sz w:val="28"/>
          <w:szCs w:val="28"/>
        </w:rPr>
      </w:pPr>
      <w:r w:rsidRPr="00A329C3">
        <w:rPr>
          <w:iCs/>
          <w:sz w:val="28"/>
          <w:szCs w:val="28"/>
        </w:rPr>
        <w:t>1.</w:t>
      </w:r>
      <w:r w:rsidR="00A329C3" w:rsidRPr="00A329C3">
        <w:rPr>
          <w:iCs/>
          <w:sz w:val="28"/>
          <w:szCs w:val="28"/>
        </w:rPr>
        <w:t xml:space="preserve"> Коровин Н.К. Криминалистика [Электронный ресурс]: учебное пособие/ Коровин Н.К.— Электрон. текстовые данные.— Новосибирск: Новосибирский государственный технический университет, 2014.— 308 c.— Режим доступа: http://www.iprbookshop.ru/44792.— ЭБС «IPRbooks», по паролю</w:t>
      </w:r>
    </w:p>
    <w:p w:rsidR="00A329C3" w:rsidRPr="00A329C3" w:rsidRDefault="00E53CF2" w:rsidP="00A329C3">
      <w:pPr>
        <w:rPr>
          <w:iCs/>
          <w:sz w:val="28"/>
          <w:szCs w:val="28"/>
        </w:rPr>
      </w:pPr>
      <w:r w:rsidRPr="00A329C3">
        <w:rPr>
          <w:iCs/>
          <w:sz w:val="28"/>
          <w:szCs w:val="28"/>
        </w:rPr>
        <w:t>2.</w:t>
      </w:r>
      <w:r w:rsidR="00A329C3" w:rsidRPr="00A329C3">
        <w:rPr>
          <w:sz w:val="28"/>
          <w:szCs w:val="28"/>
        </w:rPr>
        <w:t xml:space="preserve"> Криминалистика. Сборник задач и заданий : учеб. </w:t>
      </w:r>
      <w:r w:rsidR="00A329C3">
        <w:rPr>
          <w:sz w:val="28"/>
          <w:szCs w:val="28"/>
        </w:rPr>
        <w:t>пособие / ред. О. Я. Баев. - М.</w:t>
      </w:r>
      <w:r w:rsidR="00A329C3" w:rsidRPr="00A329C3">
        <w:rPr>
          <w:sz w:val="28"/>
          <w:szCs w:val="28"/>
        </w:rPr>
        <w:t>: Проспект, 2014. - 271 с.</w:t>
      </w:r>
    </w:p>
    <w:p w:rsidR="00164BFB" w:rsidRPr="00A329C3" w:rsidRDefault="00164BFB" w:rsidP="00F81C35">
      <w:pPr>
        <w:shd w:val="clear" w:color="auto" w:fill="FFFFFF"/>
        <w:tabs>
          <w:tab w:val="left" w:pos="552"/>
        </w:tabs>
        <w:rPr>
          <w:spacing w:val="-3"/>
          <w:sz w:val="28"/>
          <w:szCs w:val="28"/>
        </w:rPr>
      </w:pPr>
    </w:p>
    <w:p w:rsidR="00164BFB" w:rsidRPr="00A329C3" w:rsidRDefault="00164BFB" w:rsidP="00F81C35">
      <w:pPr>
        <w:shd w:val="clear" w:color="auto" w:fill="FFFFFF"/>
        <w:tabs>
          <w:tab w:val="left" w:pos="552"/>
        </w:tabs>
        <w:rPr>
          <w:spacing w:val="-3"/>
          <w:sz w:val="28"/>
          <w:szCs w:val="28"/>
        </w:rPr>
      </w:pPr>
    </w:p>
    <w:p w:rsidR="00164BFB" w:rsidRDefault="00164BFB" w:rsidP="00F81C35">
      <w:pPr>
        <w:shd w:val="clear" w:color="auto" w:fill="FFFFFF"/>
        <w:tabs>
          <w:tab w:val="left" w:pos="552"/>
        </w:tabs>
        <w:rPr>
          <w:spacing w:val="-3"/>
          <w:sz w:val="28"/>
          <w:szCs w:val="28"/>
        </w:rPr>
      </w:pPr>
    </w:p>
    <w:sectPr w:rsidR="00164BFB" w:rsidSect="008E07A2">
      <w:footerReference w:type="even" r:id="rId7"/>
      <w:footerReference w:type="default" r:id="rId8"/>
      <w:type w:val="continuous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19F" w:rsidRDefault="0073219F">
      <w:r>
        <w:separator/>
      </w:r>
    </w:p>
  </w:endnote>
  <w:endnote w:type="continuationSeparator" w:id="0">
    <w:p w:rsidR="0073219F" w:rsidRDefault="0073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0EC" w:rsidRDefault="003760EC" w:rsidP="004D34B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0EC" w:rsidRDefault="003760EC" w:rsidP="00716B9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0EC" w:rsidRDefault="003760E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3174B4">
      <w:rPr>
        <w:noProof/>
      </w:rPr>
      <w:t>14</w:t>
    </w:r>
    <w:r>
      <w:fldChar w:fldCharType="end"/>
    </w:r>
  </w:p>
  <w:p w:rsidR="003760EC" w:rsidRDefault="003760EC" w:rsidP="00716B9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19F" w:rsidRDefault="0073219F">
      <w:r>
        <w:separator/>
      </w:r>
    </w:p>
  </w:footnote>
  <w:footnote w:type="continuationSeparator" w:id="0">
    <w:p w:rsidR="0073219F" w:rsidRDefault="00732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31C0"/>
    <w:multiLevelType w:val="multilevel"/>
    <w:tmpl w:val="ACFC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E6D25"/>
    <w:multiLevelType w:val="multilevel"/>
    <w:tmpl w:val="D3946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97534"/>
    <w:multiLevelType w:val="multilevel"/>
    <w:tmpl w:val="2A5A39C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BE425E"/>
    <w:multiLevelType w:val="multilevel"/>
    <w:tmpl w:val="B84CC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224B05"/>
    <w:multiLevelType w:val="multilevel"/>
    <w:tmpl w:val="86D04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4F7ACA"/>
    <w:multiLevelType w:val="multilevel"/>
    <w:tmpl w:val="CA5E148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B77C88"/>
    <w:multiLevelType w:val="multilevel"/>
    <w:tmpl w:val="7BE4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DD0D10"/>
    <w:multiLevelType w:val="multilevel"/>
    <w:tmpl w:val="BC104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911FB3"/>
    <w:multiLevelType w:val="multilevel"/>
    <w:tmpl w:val="978EC6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CE37EB"/>
    <w:multiLevelType w:val="multilevel"/>
    <w:tmpl w:val="F6385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BA0240"/>
    <w:multiLevelType w:val="multilevel"/>
    <w:tmpl w:val="09FC702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FE60C62"/>
    <w:multiLevelType w:val="multilevel"/>
    <w:tmpl w:val="63B6B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83190A"/>
    <w:multiLevelType w:val="multilevel"/>
    <w:tmpl w:val="B6625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1517B58"/>
    <w:multiLevelType w:val="multilevel"/>
    <w:tmpl w:val="4A340D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A0492F"/>
    <w:multiLevelType w:val="multilevel"/>
    <w:tmpl w:val="A246C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CB2426"/>
    <w:multiLevelType w:val="multilevel"/>
    <w:tmpl w:val="61C09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BA4B2D"/>
    <w:multiLevelType w:val="multilevel"/>
    <w:tmpl w:val="79D20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5AD397E"/>
    <w:multiLevelType w:val="multilevel"/>
    <w:tmpl w:val="8DF0A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C34F23"/>
    <w:multiLevelType w:val="multilevel"/>
    <w:tmpl w:val="8270884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745A83"/>
    <w:multiLevelType w:val="multilevel"/>
    <w:tmpl w:val="1B643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F476E5"/>
    <w:multiLevelType w:val="multilevel"/>
    <w:tmpl w:val="143E1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D81751"/>
    <w:multiLevelType w:val="multilevel"/>
    <w:tmpl w:val="8CFE5D8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E758FC"/>
    <w:multiLevelType w:val="multilevel"/>
    <w:tmpl w:val="1E7A91A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C355259"/>
    <w:multiLevelType w:val="multilevel"/>
    <w:tmpl w:val="BC549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CA940ED"/>
    <w:multiLevelType w:val="multilevel"/>
    <w:tmpl w:val="1154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D6F588B"/>
    <w:multiLevelType w:val="multilevel"/>
    <w:tmpl w:val="0C240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0CC7B0B"/>
    <w:multiLevelType w:val="multilevel"/>
    <w:tmpl w:val="49AE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F93358"/>
    <w:multiLevelType w:val="multilevel"/>
    <w:tmpl w:val="05FA8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47263E4"/>
    <w:multiLevelType w:val="multilevel"/>
    <w:tmpl w:val="CA246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4DD76AF"/>
    <w:multiLevelType w:val="multilevel"/>
    <w:tmpl w:val="EBEA0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5AD2576"/>
    <w:multiLevelType w:val="multilevel"/>
    <w:tmpl w:val="BA46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5DF240A"/>
    <w:multiLevelType w:val="multilevel"/>
    <w:tmpl w:val="B7D28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92061B"/>
    <w:multiLevelType w:val="multilevel"/>
    <w:tmpl w:val="DE46C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AD0CBB"/>
    <w:multiLevelType w:val="multilevel"/>
    <w:tmpl w:val="331AE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A1C21E4"/>
    <w:multiLevelType w:val="multilevel"/>
    <w:tmpl w:val="C92E67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B9A7872"/>
    <w:multiLevelType w:val="multilevel"/>
    <w:tmpl w:val="2482DA9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DA24D2A"/>
    <w:multiLevelType w:val="multilevel"/>
    <w:tmpl w:val="210AF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F7E3265"/>
    <w:multiLevelType w:val="multilevel"/>
    <w:tmpl w:val="EE861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FE35185"/>
    <w:multiLevelType w:val="multilevel"/>
    <w:tmpl w:val="6362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036D6A"/>
    <w:multiLevelType w:val="multilevel"/>
    <w:tmpl w:val="78084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1D44ECC"/>
    <w:multiLevelType w:val="multilevel"/>
    <w:tmpl w:val="57BC45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425739"/>
    <w:multiLevelType w:val="multilevel"/>
    <w:tmpl w:val="F0BA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8206F21"/>
    <w:multiLevelType w:val="multilevel"/>
    <w:tmpl w:val="02D63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AF6225C"/>
    <w:multiLevelType w:val="multilevel"/>
    <w:tmpl w:val="B6F2F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C2F2653"/>
    <w:multiLevelType w:val="multilevel"/>
    <w:tmpl w:val="151E7A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CEB4113"/>
    <w:multiLevelType w:val="multilevel"/>
    <w:tmpl w:val="63D084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07640A0"/>
    <w:multiLevelType w:val="multilevel"/>
    <w:tmpl w:val="E7727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10C2A83"/>
    <w:multiLevelType w:val="multilevel"/>
    <w:tmpl w:val="52ECA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2E74AF1"/>
    <w:multiLevelType w:val="multilevel"/>
    <w:tmpl w:val="A274D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389259C"/>
    <w:multiLevelType w:val="multilevel"/>
    <w:tmpl w:val="00503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5410D56"/>
    <w:multiLevelType w:val="multilevel"/>
    <w:tmpl w:val="A2E26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5C60D62"/>
    <w:multiLevelType w:val="multilevel"/>
    <w:tmpl w:val="51FA4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8721024"/>
    <w:multiLevelType w:val="multilevel"/>
    <w:tmpl w:val="CDC4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A0908D8"/>
    <w:multiLevelType w:val="multilevel"/>
    <w:tmpl w:val="EFF8B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A0B40E3"/>
    <w:multiLevelType w:val="multilevel"/>
    <w:tmpl w:val="10C84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B42691A"/>
    <w:multiLevelType w:val="multilevel"/>
    <w:tmpl w:val="D144C08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C9C4A2D"/>
    <w:multiLevelType w:val="multilevel"/>
    <w:tmpl w:val="DDA2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2A69B8"/>
    <w:multiLevelType w:val="multilevel"/>
    <w:tmpl w:val="2B920E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F5B1CA8"/>
    <w:multiLevelType w:val="multilevel"/>
    <w:tmpl w:val="0F7C4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0DC4EB0"/>
    <w:multiLevelType w:val="multilevel"/>
    <w:tmpl w:val="17C4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26368F9"/>
    <w:multiLevelType w:val="multilevel"/>
    <w:tmpl w:val="BC162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3081F91"/>
    <w:multiLevelType w:val="multilevel"/>
    <w:tmpl w:val="4AD8D7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3AC3119"/>
    <w:multiLevelType w:val="multilevel"/>
    <w:tmpl w:val="84D2F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3AE0E30"/>
    <w:multiLevelType w:val="hybridMultilevel"/>
    <w:tmpl w:val="E0E41476"/>
    <w:lvl w:ilvl="0" w:tplc="FCC6EC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547556C8"/>
    <w:multiLevelType w:val="multilevel"/>
    <w:tmpl w:val="DCFEA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4CB2EBD"/>
    <w:multiLevelType w:val="multilevel"/>
    <w:tmpl w:val="9094E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670420A"/>
    <w:multiLevelType w:val="multilevel"/>
    <w:tmpl w:val="6C78C1E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6BB1B5F"/>
    <w:multiLevelType w:val="multilevel"/>
    <w:tmpl w:val="8C88D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8656DB3"/>
    <w:multiLevelType w:val="multilevel"/>
    <w:tmpl w:val="8E0866D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A39009C"/>
    <w:multiLevelType w:val="multilevel"/>
    <w:tmpl w:val="FD7AF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A566AB5"/>
    <w:multiLevelType w:val="multilevel"/>
    <w:tmpl w:val="E50EF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BC137E4"/>
    <w:multiLevelType w:val="multilevel"/>
    <w:tmpl w:val="A9BAE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1E6B8D"/>
    <w:multiLevelType w:val="multilevel"/>
    <w:tmpl w:val="A782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0196B74"/>
    <w:multiLevelType w:val="hybridMultilevel"/>
    <w:tmpl w:val="36CC7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2F2BEE"/>
    <w:multiLevelType w:val="multilevel"/>
    <w:tmpl w:val="155227B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0877629"/>
    <w:multiLevelType w:val="multilevel"/>
    <w:tmpl w:val="A7BA2B2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2C61A2B"/>
    <w:multiLevelType w:val="multilevel"/>
    <w:tmpl w:val="15CA256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3922F13"/>
    <w:multiLevelType w:val="multilevel"/>
    <w:tmpl w:val="72F83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A89683A"/>
    <w:multiLevelType w:val="multilevel"/>
    <w:tmpl w:val="683894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B311836"/>
    <w:multiLevelType w:val="multilevel"/>
    <w:tmpl w:val="F98E4C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BC9506D"/>
    <w:multiLevelType w:val="multilevel"/>
    <w:tmpl w:val="3258A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BE15B6A"/>
    <w:multiLevelType w:val="multilevel"/>
    <w:tmpl w:val="9246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C153C82"/>
    <w:multiLevelType w:val="multilevel"/>
    <w:tmpl w:val="ED543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D73183B"/>
    <w:multiLevelType w:val="hybridMultilevel"/>
    <w:tmpl w:val="A538CF3A"/>
    <w:lvl w:ilvl="0" w:tplc="73DC36F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6EC664DA"/>
    <w:multiLevelType w:val="multilevel"/>
    <w:tmpl w:val="98080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06D59F7"/>
    <w:multiLevelType w:val="multilevel"/>
    <w:tmpl w:val="55FE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2225C3C"/>
    <w:multiLevelType w:val="multilevel"/>
    <w:tmpl w:val="87DA43C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28818C1"/>
    <w:multiLevelType w:val="multilevel"/>
    <w:tmpl w:val="D1DA16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4441433"/>
    <w:multiLevelType w:val="multilevel"/>
    <w:tmpl w:val="5A40B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5260965"/>
    <w:multiLevelType w:val="multilevel"/>
    <w:tmpl w:val="4DA8B1F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6265C06"/>
    <w:multiLevelType w:val="multilevel"/>
    <w:tmpl w:val="40B4A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AFD0CBE"/>
    <w:multiLevelType w:val="multilevel"/>
    <w:tmpl w:val="0700C99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B484774"/>
    <w:multiLevelType w:val="multilevel"/>
    <w:tmpl w:val="BE009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B8D2E7F"/>
    <w:multiLevelType w:val="multilevel"/>
    <w:tmpl w:val="F24E4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E0143AC"/>
    <w:multiLevelType w:val="multilevel"/>
    <w:tmpl w:val="CCFEC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F34444F"/>
    <w:multiLevelType w:val="multilevel"/>
    <w:tmpl w:val="89C82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FA109EB"/>
    <w:multiLevelType w:val="multilevel"/>
    <w:tmpl w:val="5A3E7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52"/>
  </w:num>
  <w:num w:numId="3">
    <w:abstractNumId w:val="59"/>
  </w:num>
  <w:num w:numId="4">
    <w:abstractNumId w:val="90"/>
  </w:num>
  <w:num w:numId="5">
    <w:abstractNumId w:val="13"/>
  </w:num>
  <w:num w:numId="6">
    <w:abstractNumId w:val="46"/>
  </w:num>
  <w:num w:numId="7">
    <w:abstractNumId w:val="40"/>
  </w:num>
  <w:num w:numId="8">
    <w:abstractNumId w:val="65"/>
  </w:num>
  <w:num w:numId="9">
    <w:abstractNumId w:val="94"/>
  </w:num>
  <w:num w:numId="10">
    <w:abstractNumId w:val="50"/>
  </w:num>
  <w:num w:numId="11">
    <w:abstractNumId w:val="34"/>
  </w:num>
  <w:num w:numId="12">
    <w:abstractNumId w:val="80"/>
  </w:num>
  <w:num w:numId="13">
    <w:abstractNumId w:val="61"/>
  </w:num>
  <w:num w:numId="14">
    <w:abstractNumId w:val="51"/>
  </w:num>
  <w:num w:numId="15">
    <w:abstractNumId w:val="78"/>
  </w:num>
  <w:num w:numId="16">
    <w:abstractNumId w:val="49"/>
  </w:num>
  <w:num w:numId="17">
    <w:abstractNumId w:val="57"/>
  </w:num>
  <w:num w:numId="18">
    <w:abstractNumId w:val="33"/>
  </w:num>
  <w:num w:numId="19">
    <w:abstractNumId w:val="79"/>
  </w:num>
  <w:num w:numId="20">
    <w:abstractNumId w:val="9"/>
  </w:num>
  <w:num w:numId="21">
    <w:abstractNumId w:val="8"/>
  </w:num>
  <w:num w:numId="22">
    <w:abstractNumId w:val="0"/>
  </w:num>
  <w:num w:numId="23">
    <w:abstractNumId w:val="86"/>
  </w:num>
  <w:num w:numId="24">
    <w:abstractNumId w:val="7"/>
  </w:num>
  <w:num w:numId="25">
    <w:abstractNumId w:val="55"/>
  </w:num>
  <w:num w:numId="26">
    <w:abstractNumId w:val="42"/>
  </w:num>
  <w:num w:numId="27">
    <w:abstractNumId w:val="44"/>
  </w:num>
  <w:num w:numId="28">
    <w:abstractNumId w:val="84"/>
  </w:num>
  <w:num w:numId="29">
    <w:abstractNumId w:val="21"/>
  </w:num>
  <w:num w:numId="30">
    <w:abstractNumId w:val="88"/>
  </w:num>
  <w:num w:numId="31">
    <w:abstractNumId w:val="18"/>
  </w:num>
  <w:num w:numId="32">
    <w:abstractNumId w:val="62"/>
  </w:num>
  <w:num w:numId="33">
    <w:abstractNumId w:val="45"/>
  </w:num>
  <w:num w:numId="34">
    <w:abstractNumId w:val="39"/>
  </w:num>
  <w:num w:numId="35">
    <w:abstractNumId w:val="22"/>
  </w:num>
  <w:num w:numId="36">
    <w:abstractNumId w:val="38"/>
  </w:num>
  <w:num w:numId="37">
    <w:abstractNumId w:val="89"/>
  </w:num>
  <w:num w:numId="38">
    <w:abstractNumId w:val="4"/>
  </w:num>
  <w:num w:numId="39">
    <w:abstractNumId w:val="87"/>
  </w:num>
  <w:num w:numId="40">
    <w:abstractNumId w:val="29"/>
  </w:num>
  <w:num w:numId="41">
    <w:abstractNumId w:val="10"/>
  </w:num>
  <w:num w:numId="42">
    <w:abstractNumId w:val="1"/>
  </w:num>
  <w:num w:numId="43">
    <w:abstractNumId w:val="68"/>
  </w:num>
  <w:num w:numId="44">
    <w:abstractNumId w:val="12"/>
  </w:num>
  <w:num w:numId="45">
    <w:abstractNumId w:val="66"/>
  </w:num>
  <w:num w:numId="46">
    <w:abstractNumId w:val="31"/>
  </w:num>
  <w:num w:numId="47">
    <w:abstractNumId w:val="75"/>
  </w:num>
  <w:num w:numId="48">
    <w:abstractNumId w:val="27"/>
  </w:num>
  <w:num w:numId="49">
    <w:abstractNumId w:val="91"/>
  </w:num>
  <w:num w:numId="50">
    <w:abstractNumId w:val="11"/>
  </w:num>
  <w:num w:numId="51">
    <w:abstractNumId w:val="2"/>
  </w:num>
  <w:num w:numId="52">
    <w:abstractNumId w:val="81"/>
  </w:num>
  <w:num w:numId="53">
    <w:abstractNumId w:val="5"/>
  </w:num>
  <w:num w:numId="54">
    <w:abstractNumId w:val="93"/>
  </w:num>
  <w:num w:numId="55">
    <w:abstractNumId w:val="76"/>
  </w:num>
  <w:num w:numId="56">
    <w:abstractNumId w:val="95"/>
  </w:num>
  <w:num w:numId="57">
    <w:abstractNumId w:val="74"/>
  </w:num>
  <w:num w:numId="58">
    <w:abstractNumId w:val="58"/>
  </w:num>
  <w:num w:numId="59">
    <w:abstractNumId w:val="35"/>
  </w:num>
  <w:num w:numId="60">
    <w:abstractNumId w:val="43"/>
  </w:num>
  <w:num w:numId="61">
    <w:abstractNumId w:val="37"/>
  </w:num>
  <w:num w:numId="62">
    <w:abstractNumId w:val="54"/>
  </w:num>
  <w:num w:numId="63">
    <w:abstractNumId w:val="48"/>
  </w:num>
  <w:num w:numId="64">
    <w:abstractNumId w:val="85"/>
  </w:num>
  <w:num w:numId="65">
    <w:abstractNumId w:val="53"/>
  </w:num>
  <w:num w:numId="66">
    <w:abstractNumId w:val="28"/>
  </w:num>
  <w:num w:numId="67">
    <w:abstractNumId w:val="23"/>
  </w:num>
  <w:num w:numId="68">
    <w:abstractNumId w:val="17"/>
  </w:num>
  <w:num w:numId="69">
    <w:abstractNumId w:val="20"/>
  </w:num>
  <w:num w:numId="70">
    <w:abstractNumId w:val="30"/>
  </w:num>
  <w:num w:numId="71">
    <w:abstractNumId w:val="56"/>
  </w:num>
  <w:num w:numId="72">
    <w:abstractNumId w:val="47"/>
  </w:num>
  <w:num w:numId="73">
    <w:abstractNumId w:val="70"/>
  </w:num>
  <w:num w:numId="74">
    <w:abstractNumId w:val="32"/>
  </w:num>
  <w:num w:numId="75">
    <w:abstractNumId w:val="19"/>
  </w:num>
  <w:num w:numId="76">
    <w:abstractNumId w:val="16"/>
  </w:num>
  <w:num w:numId="77">
    <w:abstractNumId w:val="26"/>
  </w:num>
  <w:num w:numId="78">
    <w:abstractNumId w:val="77"/>
  </w:num>
  <w:num w:numId="79">
    <w:abstractNumId w:val="71"/>
  </w:num>
  <w:num w:numId="80">
    <w:abstractNumId w:val="67"/>
  </w:num>
  <w:num w:numId="81">
    <w:abstractNumId w:val="64"/>
  </w:num>
  <w:num w:numId="82">
    <w:abstractNumId w:val="69"/>
  </w:num>
  <w:num w:numId="83">
    <w:abstractNumId w:val="25"/>
  </w:num>
  <w:num w:numId="84">
    <w:abstractNumId w:val="14"/>
  </w:num>
  <w:num w:numId="85">
    <w:abstractNumId w:val="82"/>
  </w:num>
  <w:num w:numId="86">
    <w:abstractNumId w:val="41"/>
  </w:num>
  <w:num w:numId="87">
    <w:abstractNumId w:val="36"/>
  </w:num>
  <w:num w:numId="88">
    <w:abstractNumId w:val="3"/>
  </w:num>
  <w:num w:numId="89">
    <w:abstractNumId w:val="60"/>
  </w:num>
  <w:num w:numId="90">
    <w:abstractNumId w:val="6"/>
  </w:num>
  <w:num w:numId="91">
    <w:abstractNumId w:val="15"/>
  </w:num>
  <w:num w:numId="92">
    <w:abstractNumId w:val="92"/>
  </w:num>
  <w:num w:numId="93">
    <w:abstractNumId w:val="96"/>
  </w:num>
  <w:num w:numId="94">
    <w:abstractNumId w:val="72"/>
  </w:num>
  <w:num w:numId="95">
    <w:abstractNumId w:val="63"/>
  </w:num>
  <w:num w:numId="96">
    <w:abstractNumId w:val="73"/>
  </w:num>
  <w:num w:numId="97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8E0"/>
    <w:rsid w:val="00005E9B"/>
    <w:rsid w:val="00016A8F"/>
    <w:rsid w:val="00022870"/>
    <w:rsid w:val="00034DBA"/>
    <w:rsid w:val="00046451"/>
    <w:rsid w:val="000532D1"/>
    <w:rsid w:val="0005418D"/>
    <w:rsid w:val="00056EE7"/>
    <w:rsid w:val="00070718"/>
    <w:rsid w:val="000723ED"/>
    <w:rsid w:val="000776D9"/>
    <w:rsid w:val="00085DBF"/>
    <w:rsid w:val="000900CC"/>
    <w:rsid w:val="00095A10"/>
    <w:rsid w:val="000A2CFF"/>
    <w:rsid w:val="000B035C"/>
    <w:rsid w:val="000B38B0"/>
    <w:rsid w:val="000B66E5"/>
    <w:rsid w:val="000D348E"/>
    <w:rsid w:val="000E0506"/>
    <w:rsid w:val="000F3E4F"/>
    <w:rsid w:val="001124C0"/>
    <w:rsid w:val="001253A7"/>
    <w:rsid w:val="00140946"/>
    <w:rsid w:val="00153822"/>
    <w:rsid w:val="001641AB"/>
    <w:rsid w:val="00164BFB"/>
    <w:rsid w:val="00164C02"/>
    <w:rsid w:val="00173551"/>
    <w:rsid w:val="001851F7"/>
    <w:rsid w:val="00192C07"/>
    <w:rsid w:val="00194D1F"/>
    <w:rsid w:val="001A6F8C"/>
    <w:rsid w:val="001B044E"/>
    <w:rsid w:val="001B5735"/>
    <w:rsid w:val="001E247B"/>
    <w:rsid w:val="001F3B01"/>
    <w:rsid w:val="002010F8"/>
    <w:rsid w:val="002056B1"/>
    <w:rsid w:val="00214677"/>
    <w:rsid w:val="002224BD"/>
    <w:rsid w:val="002234DF"/>
    <w:rsid w:val="002725D8"/>
    <w:rsid w:val="00294965"/>
    <w:rsid w:val="002B01BE"/>
    <w:rsid w:val="002B5879"/>
    <w:rsid w:val="002D37EE"/>
    <w:rsid w:val="002E12F5"/>
    <w:rsid w:val="002E26D1"/>
    <w:rsid w:val="002F038B"/>
    <w:rsid w:val="002F5D50"/>
    <w:rsid w:val="002F6C32"/>
    <w:rsid w:val="003174B4"/>
    <w:rsid w:val="0035198A"/>
    <w:rsid w:val="00370A8F"/>
    <w:rsid w:val="003723EB"/>
    <w:rsid w:val="003760EC"/>
    <w:rsid w:val="00392580"/>
    <w:rsid w:val="003B2CD6"/>
    <w:rsid w:val="003B3F10"/>
    <w:rsid w:val="003B449F"/>
    <w:rsid w:val="003E11B6"/>
    <w:rsid w:val="003E77B0"/>
    <w:rsid w:val="00407130"/>
    <w:rsid w:val="00413BE1"/>
    <w:rsid w:val="00457741"/>
    <w:rsid w:val="00467955"/>
    <w:rsid w:val="004705DD"/>
    <w:rsid w:val="00481EC2"/>
    <w:rsid w:val="00495FFD"/>
    <w:rsid w:val="004B17A0"/>
    <w:rsid w:val="004B2227"/>
    <w:rsid w:val="004B7EEF"/>
    <w:rsid w:val="004C2B96"/>
    <w:rsid w:val="004D34B5"/>
    <w:rsid w:val="004E4E37"/>
    <w:rsid w:val="004E6C19"/>
    <w:rsid w:val="004F4860"/>
    <w:rsid w:val="005005A7"/>
    <w:rsid w:val="00502C45"/>
    <w:rsid w:val="005040CF"/>
    <w:rsid w:val="00504F88"/>
    <w:rsid w:val="00505D31"/>
    <w:rsid w:val="00520FC2"/>
    <w:rsid w:val="005224FB"/>
    <w:rsid w:val="00523550"/>
    <w:rsid w:val="00534EA7"/>
    <w:rsid w:val="0053614D"/>
    <w:rsid w:val="00537CBA"/>
    <w:rsid w:val="00541576"/>
    <w:rsid w:val="00550A41"/>
    <w:rsid w:val="005603F2"/>
    <w:rsid w:val="0056222F"/>
    <w:rsid w:val="00574534"/>
    <w:rsid w:val="00587CF1"/>
    <w:rsid w:val="005922CF"/>
    <w:rsid w:val="005A0918"/>
    <w:rsid w:val="005A6AA0"/>
    <w:rsid w:val="005B09BE"/>
    <w:rsid w:val="005C2976"/>
    <w:rsid w:val="005D2544"/>
    <w:rsid w:val="005D5742"/>
    <w:rsid w:val="005D5C80"/>
    <w:rsid w:val="005E51B7"/>
    <w:rsid w:val="00603E5C"/>
    <w:rsid w:val="0060730A"/>
    <w:rsid w:val="0063064F"/>
    <w:rsid w:val="006427B8"/>
    <w:rsid w:val="00651B67"/>
    <w:rsid w:val="006574AB"/>
    <w:rsid w:val="00677C94"/>
    <w:rsid w:val="00677CD5"/>
    <w:rsid w:val="006814E0"/>
    <w:rsid w:val="00681DB9"/>
    <w:rsid w:val="006821FC"/>
    <w:rsid w:val="00683A16"/>
    <w:rsid w:val="00692E1C"/>
    <w:rsid w:val="00693808"/>
    <w:rsid w:val="006C673C"/>
    <w:rsid w:val="006D475E"/>
    <w:rsid w:val="006F5E2E"/>
    <w:rsid w:val="00707F2D"/>
    <w:rsid w:val="007128A6"/>
    <w:rsid w:val="0071301B"/>
    <w:rsid w:val="00716B9C"/>
    <w:rsid w:val="00722FE8"/>
    <w:rsid w:val="0073219F"/>
    <w:rsid w:val="00732F0E"/>
    <w:rsid w:val="00745B2E"/>
    <w:rsid w:val="00746E59"/>
    <w:rsid w:val="0076739F"/>
    <w:rsid w:val="00783252"/>
    <w:rsid w:val="007C169B"/>
    <w:rsid w:val="007E2794"/>
    <w:rsid w:val="007F1658"/>
    <w:rsid w:val="007F1F97"/>
    <w:rsid w:val="007F2B87"/>
    <w:rsid w:val="007F3AFB"/>
    <w:rsid w:val="007F64A6"/>
    <w:rsid w:val="008041E5"/>
    <w:rsid w:val="00815BD8"/>
    <w:rsid w:val="008267D5"/>
    <w:rsid w:val="008374FA"/>
    <w:rsid w:val="00844A06"/>
    <w:rsid w:val="0085340A"/>
    <w:rsid w:val="00855366"/>
    <w:rsid w:val="00887026"/>
    <w:rsid w:val="00894F9C"/>
    <w:rsid w:val="00895276"/>
    <w:rsid w:val="008978DC"/>
    <w:rsid w:val="008B1704"/>
    <w:rsid w:val="008E07A2"/>
    <w:rsid w:val="008E68E0"/>
    <w:rsid w:val="008F3EB2"/>
    <w:rsid w:val="00905AA6"/>
    <w:rsid w:val="0091674C"/>
    <w:rsid w:val="00916D30"/>
    <w:rsid w:val="00917E83"/>
    <w:rsid w:val="00930A01"/>
    <w:rsid w:val="00931663"/>
    <w:rsid w:val="00931DB6"/>
    <w:rsid w:val="009459DB"/>
    <w:rsid w:val="00953653"/>
    <w:rsid w:val="00954874"/>
    <w:rsid w:val="00956690"/>
    <w:rsid w:val="00961261"/>
    <w:rsid w:val="00975C64"/>
    <w:rsid w:val="0099753C"/>
    <w:rsid w:val="009A44C3"/>
    <w:rsid w:val="009A6495"/>
    <w:rsid w:val="009A6B57"/>
    <w:rsid w:val="009C59A6"/>
    <w:rsid w:val="009D0D58"/>
    <w:rsid w:val="009D154B"/>
    <w:rsid w:val="009D4A85"/>
    <w:rsid w:val="009E7299"/>
    <w:rsid w:val="009F09E6"/>
    <w:rsid w:val="00A12533"/>
    <w:rsid w:val="00A13E84"/>
    <w:rsid w:val="00A250D9"/>
    <w:rsid w:val="00A32078"/>
    <w:rsid w:val="00A329C3"/>
    <w:rsid w:val="00A431C0"/>
    <w:rsid w:val="00A51B40"/>
    <w:rsid w:val="00A5547B"/>
    <w:rsid w:val="00A56208"/>
    <w:rsid w:val="00A63E1C"/>
    <w:rsid w:val="00A64AE5"/>
    <w:rsid w:val="00A72FB7"/>
    <w:rsid w:val="00A745F7"/>
    <w:rsid w:val="00A75093"/>
    <w:rsid w:val="00A941BF"/>
    <w:rsid w:val="00A96190"/>
    <w:rsid w:val="00AB0D92"/>
    <w:rsid w:val="00AB6B44"/>
    <w:rsid w:val="00AC0BF3"/>
    <w:rsid w:val="00AE343C"/>
    <w:rsid w:val="00AF23B9"/>
    <w:rsid w:val="00AF27EB"/>
    <w:rsid w:val="00B25EDB"/>
    <w:rsid w:val="00B36E8D"/>
    <w:rsid w:val="00B37F45"/>
    <w:rsid w:val="00B463E9"/>
    <w:rsid w:val="00B51D03"/>
    <w:rsid w:val="00B62463"/>
    <w:rsid w:val="00B66A83"/>
    <w:rsid w:val="00B67748"/>
    <w:rsid w:val="00B700F7"/>
    <w:rsid w:val="00B8157E"/>
    <w:rsid w:val="00B85B47"/>
    <w:rsid w:val="00BA3127"/>
    <w:rsid w:val="00BA33E5"/>
    <w:rsid w:val="00BA4F86"/>
    <w:rsid w:val="00BB1ED2"/>
    <w:rsid w:val="00BB417C"/>
    <w:rsid w:val="00BC51E8"/>
    <w:rsid w:val="00BC7C7B"/>
    <w:rsid w:val="00BD53E1"/>
    <w:rsid w:val="00BE4AA3"/>
    <w:rsid w:val="00C0151A"/>
    <w:rsid w:val="00C15DFE"/>
    <w:rsid w:val="00C17E4E"/>
    <w:rsid w:val="00C33127"/>
    <w:rsid w:val="00C72AB0"/>
    <w:rsid w:val="00C76448"/>
    <w:rsid w:val="00C86263"/>
    <w:rsid w:val="00C8627B"/>
    <w:rsid w:val="00CB7CF2"/>
    <w:rsid w:val="00CC1ED5"/>
    <w:rsid w:val="00CC2975"/>
    <w:rsid w:val="00CC54CF"/>
    <w:rsid w:val="00CD5A0C"/>
    <w:rsid w:val="00CE2271"/>
    <w:rsid w:val="00CF6BD9"/>
    <w:rsid w:val="00D02A63"/>
    <w:rsid w:val="00D06898"/>
    <w:rsid w:val="00D14162"/>
    <w:rsid w:val="00D32F2D"/>
    <w:rsid w:val="00D3644B"/>
    <w:rsid w:val="00D400BF"/>
    <w:rsid w:val="00D52E98"/>
    <w:rsid w:val="00D65E02"/>
    <w:rsid w:val="00D73906"/>
    <w:rsid w:val="00D96125"/>
    <w:rsid w:val="00D969F3"/>
    <w:rsid w:val="00DA1A9D"/>
    <w:rsid w:val="00DA22C8"/>
    <w:rsid w:val="00DB565D"/>
    <w:rsid w:val="00DD19BE"/>
    <w:rsid w:val="00DE40E5"/>
    <w:rsid w:val="00E014BF"/>
    <w:rsid w:val="00E16CB3"/>
    <w:rsid w:val="00E21F32"/>
    <w:rsid w:val="00E23616"/>
    <w:rsid w:val="00E24892"/>
    <w:rsid w:val="00E40850"/>
    <w:rsid w:val="00E44D53"/>
    <w:rsid w:val="00E527A3"/>
    <w:rsid w:val="00E53CF2"/>
    <w:rsid w:val="00E63183"/>
    <w:rsid w:val="00E66629"/>
    <w:rsid w:val="00E76948"/>
    <w:rsid w:val="00E8284A"/>
    <w:rsid w:val="00E840D2"/>
    <w:rsid w:val="00E96139"/>
    <w:rsid w:val="00EA6BC3"/>
    <w:rsid w:val="00EC21E9"/>
    <w:rsid w:val="00EC3387"/>
    <w:rsid w:val="00EC451C"/>
    <w:rsid w:val="00ED4AD1"/>
    <w:rsid w:val="00ED5425"/>
    <w:rsid w:val="00EE0C32"/>
    <w:rsid w:val="00EF0B22"/>
    <w:rsid w:val="00F310DA"/>
    <w:rsid w:val="00F32CA8"/>
    <w:rsid w:val="00F41475"/>
    <w:rsid w:val="00F81C35"/>
    <w:rsid w:val="00F8410E"/>
    <w:rsid w:val="00F842E0"/>
    <w:rsid w:val="00F843D6"/>
    <w:rsid w:val="00F879E8"/>
    <w:rsid w:val="00FA1219"/>
    <w:rsid w:val="00FA240C"/>
    <w:rsid w:val="00FA5E1F"/>
    <w:rsid w:val="00FA73A7"/>
    <w:rsid w:val="00FB56A7"/>
    <w:rsid w:val="00FB724C"/>
    <w:rsid w:val="00FD162D"/>
    <w:rsid w:val="00FD3A69"/>
    <w:rsid w:val="00FD544B"/>
    <w:rsid w:val="00FD6134"/>
    <w:rsid w:val="00FF0CF0"/>
    <w:rsid w:val="00FF48E7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3FAF1"/>
  <w15:chartTrackingRefBased/>
  <w15:docId w15:val="{CD6A54A1-A225-4EAC-BD04-AA9A11D4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5D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A75093"/>
    <w:pPr>
      <w:keepNext/>
      <w:widowControl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716B9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716B9C"/>
  </w:style>
  <w:style w:type="paragraph" w:styleId="a7">
    <w:name w:val="header"/>
    <w:basedOn w:val="a"/>
    <w:rsid w:val="00716B9C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CD5A0C"/>
    <w:rPr>
      <w:sz w:val="28"/>
      <w:szCs w:val="20"/>
    </w:rPr>
  </w:style>
  <w:style w:type="character" w:customStyle="1" w:styleId="a5">
    <w:name w:val="Нижний колонтитул Знак"/>
    <w:link w:val="a4"/>
    <w:uiPriority w:val="99"/>
    <w:rsid w:val="001124C0"/>
    <w:rPr>
      <w:sz w:val="24"/>
      <w:szCs w:val="24"/>
    </w:rPr>
  </w:style>
  <w:style w:type="paragraph" w:customStyle="1" w:styleId="ConsPlusNormal">
    <w:name w:val="ConsPlusNormal"/>
    <w:rsid w:val="005A6A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1">
    <w:name w:val="p1"/>
    <w:basedOn w:val="a"/>
    <w:rsid w:val="003E77B0"/>
    <w:pPr>
      <w:spacing w:before="100" w:beforeAutospacing="1" w:after="100" w:afterAutospacing="1"/>
    </w:pPr>
  </w:style>
  <w:style w:type="character" w:customStyle="1" w:styleId="ft0">
    <w:name w:val="ft0"/>
    <w:basedOn w:val="a0"/>
    <w:rsid w:val="003E77B0"/>
  </w:style>
  <w:style w:type="paragraph" w:customStyle="1" w:styleId="p2">
    <w:name w:val="p2"/>
    <w:basedOn w:val="a"/>
    <w:rsid w:val="003E77B0"/>
    <w:pPr>
      <w:spacing w:before="100" w:beforeAutospacing="1" w:after="100" w:afterAutospacing="1"/>
    </w:pPr>
  </w:style>
  <w:style w:type="paragraph" w:customStyle="1" w:styleId="p3">
    <w:name w:val="p3"/>
    <w:basedOn w:val="a"/>
    <w:rsid w:val="003E77B0"/>
    <w:pPr>
      <w:spacing w:before="100" w:beforeAutospacing="1" w:after="100" w:afterAutospacing="1"/>
    </w:pPr>
  </w:style>
  <w:style w:type="paragraph" w:customStyle="1" w:styleId="p0">
    <w:name w:val="p0"/>
    <w:basedOn w:val="a"/>
    <w:rsid w:val="003E77B0"/>
    <w:pPr>
      <w:spacing w:before="100" w:beforeAutospacing="1" w:after="100" w:afterAutospacing="1"/>
    </w:pPr>
  </w:style>
  <w:style w:type="paragraph" w:customStyle="1" w:styleId="p4">
    <w:name w:val="p4"/>
    <w:basedOn w:val="a"/>
    <w:rsid w:val="003E77B0"/>
    <w:pPr>
      <w:spacing w:before="100" w:beforeAutospacing="1" w:after="100" w:afterAutospacing="1"/>
    </w:pPr>
  </w:style>
  <w:style w:type="paragraph" w:customStyle="1" w:styleId="p5">
    <w:name w:val="p5"/>
    <w:basedOn w:val="a"/>
    <w:rsid w:val="003E77B0"/>
    <w:pPr>
      <w:spacing w:before="100" w:beforeAutospacing="1" w:after="100" w:afterAutospacing="1"/>
    </w:pPr>
  </w:style>
  <w:style w:type="paragraph" w:customStyle="1" w:styleId="p6">
    <w:name w:val="p6"/>
    <w:basedOn w:val="a"/>
    <w:rsid w:val="003E77B0"/>
    <w:pPr>
      <w:spacing w:before="100" w:beforeAutospacing="1" w:after="100" w:afterAutospacing="1"/>
    </w:pPr>
  </w:style>
  <w:style w:type="paragraph" w:customStyle="1" w:styleId="p7">
    <w:name w:val="p7"/>
    <w:basedOn w:val="a"/>
    <w:rsid w:val="003E77B0"/>
    <w:pPr>
      <w:spacing w:before="100" w:beforeAutospacing="1" w:after="100" w:afterAutospacing="1"/>
    </w:pPr>
  </w:style>
  <w:style w:type="paragraph" w:customStyle="1" w:styleId="p8">
    <w:name w:val="p8"/>
    <w:basedOn w:val="a"/>
    <w:rsid w:val="003E77B0"/>
    <w:pPr>
      <w:spacing w:before="100" w:beforeAutospacing="1" w:after="100" w:afterAutospacing="1"/>
    </w:pPr>
  </w:style>
  <w:style w:type="paragraph" w:customStyle="1" w:styleId="p9">
    <w:name w:val="p9"/>
    <w:basedOn w:val="a"/>
    <w:rsid w:val="003E77B0"/>
    <w:pPr>
      <w:spacing w:before="100" w:beforeAutospacing="1" w:after="100" w:afterAutospacing="1"/>
    </w:pPr>
  </w:style>
  <w:style w:type="paragraph" w:customStyle="1" w:styleId="p10">
    <w:name w:val="p10"/>
    <w:basedOn w:val="a"/>
    <w:rsid w:val="003E77B0"/>
    <w:pPr>
      <w:spacing w:before="100" w:beforeAutospacing="1" w:after="100" w:afterAutospacing="1"/>
    </w:pPr>
  </w:style>
  <w:style w:type="character" w:customStyle="1" w:styleId="ft1">
    <w:name w:val="ft1"/>
    <w:basedOn w:val="a0"/>
    <w:rsid w:val="003E77B0"/>
  </w:style>
  <w:style w:type="character" w:customStyle="1" w:styleId="ft2">
    <w:name w:val="ft2"/>
    <w:basedOn w:val="a0"/>
    <w:rsid w:val="003E77B0"/>
  </w:style>
  <w:style w:type="character" w:customStyle="1" w:styleId="ft3">
    <w:name w:val="ft3"/>
    <w:basedOn w:val="a0"/>
    <w:rsid w:val="003E77B0"/>
  </w:style>
  <w:style w:type="character" w:customStyle="1" w:styleId="ft4">
    <w:name w:val="ft4"/>
    <w:basedOn w:val="a0"/>
    <w:rsid w:val="003E77B0"/>
  </w:style>
  <w:style w:type="paragraph" w:customStyle="1" w:styleId="p11">
    <w:name w:val="p11"/>
    <w:basedOn w:val="a"/>
    <w:rsid w:val="003E77B0"/>
    <w:pPr>
      <w:spacing w:before="100" w:beforeAutospacing="1" w:after="100" w:afterAutospacing="1"/>
    </w:pPr>
  </w:style>
  <w:style w:type="paragraph" w:customStyle="1" w:styleId="p12">
    <w:name w:val="p12"/>
    <w:basedOn w:val="a"/>
    <w:rsid w:val="003E77B0"/>
    <w:pPr>
      <w:spacing w:before="100" w:beforeAutospacing="1" w:after="100" w:afterAutospacing="1"/>
    </w:pPr>
  </w:style>
  <w:style w:type="paragraph" w:customStyle="1" w:styleId="p13">
    <w:name w:val="p13"/>
    <w:basedOn w:val="a"/>
    <w:rsid w:val="003E77B0"/>
    <w:pPr>
      <w:spacing w:before="100" w:beforeAutospacing="1" w:after="100" w:afterAutospacing="1"/>
    </w:pPr>
  </w:style>
  <w:style w:type="paragraph" w:customStyle="1" w:styleId="p14">
    <w:name w:val="p14"/>
    <w:basedOn w:val="a"/>
    <w:rsid w:val="003E77B0"/>
    <w:pPr>
      <w:spacing w:before="100" w:beforeAutospacing="1" w:after="100" w:afterAutospacing="1"/>
    </w:pPr>
  </w:style>
  <w:style w:type="paragraph" w:customStyle="1" w:styleId="p15">
    <w:name w:val="p15"/>
    <w:basedOn w:val="a"/>
    <w:rsid w:val="003E77B0"/>
    <w:pPr>
      <w:spacing w:before="100" w:beforeAutospacing="1" w:after="100" w:afterAutospacing="1"/>
    </w:pPr>
  </w:style>
  <w:style w:type="character" w:customStyle="1" w:styleId="ft6">
    <w:name w:val="ft6"/>
    <w:basedOn w:val="a0"/>
    <w:rsid w:val="003E77B0"/>
  </w:style>
  <w:style w:type="paragraph" w:customStyle="1" w:styleId="ConsPlusTitle">
    <w:name w:val="ConsPlusTitle"/>
    <w:rsid w:val="007F1F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Основной текст (2)_"/>
    <w:link w:val="21"/>
    <w:locked/>
    <w:rsid w:val="00722FE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722FE8"/>
    <w:pPr>
      <w:widowControl w:val="0"/>
      <w:shd w:val="clear" w:color="auto" w:fill="FFFFFF"/>
      <w:spacing w:line="326" w:lineRule="exact"/>
      <w:ind w:hanging="360"/>
    </w:pPr>
    <w:rPr>
      <w:sz w:val="28"/>
      <w:szCs w:val="28"/>
      <w:lang w:val="x-none" w:eastAsia="x-none"/>
    </w:rPr>
  </w:style>
  <w:style w:type="character" w:customStyle="1" w:styleId="10">
    <w:name w:val="Заголовок 1 Знак"/>
    <w:link w:val="1"/>
    <w:uiPriority w:val="9"/>
    <w:rsid w:val="00C15DF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uiPriority w:val="99"/>
    <w:unhideWhenUsed/>
    <w:rsid w:val="00C15DFE"/>
    <w:pPr>
      <w:spacing w:after="120"/>
      <w:ind w:left="283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rsid w:val="00C15DFE"/>
    <w:rPr>
      <w:sz w:val="24"/>
      <w:szCs w:val="24"/>
    </w:rPr>
  </w:style>
  <w:style w:type="paragraph" w:customStyle="1" w:styleId="ConsTitle">
    <w:name w:val="ConsTitle"/>
    <w:rsid w:val="00954874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2">
    <w:name w:val="Body Text 2"/>
    <w:basedOn w:val="a"/>
    <w:link w:val="23"/>
    <w:uiPriority w:val="99"/>
    <w:semiHidden/>
    <w:unhideWhenUsed/>
    <w:rsid w:val="00B700F7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uiPriority w:val="99"/>
    <w:semiHidden/>
    <w:rsid w:val="00B700F7"/>
    <w:rPr>
      <w:sz w:val="24"/>
      <w:szCs w:val="24"/>
    </w:rPr>
  </w:style>
  <w:style w:type="paragraph" w:styleId="ab">
    <w:name w:val="List Paragraph"/>
    <w:basedOn w:val="a"/>
    <w:uiPriority w:val="34"/>
    <w:qFormat/>
    <w:rsid w:val="0060730A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60730A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8041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13E84"/>
  </w:style>
  <w:style w:type="paragraph" w:customStyle="1" w:styleId="Default">
    <w:name w:val="Default"/>
    <w:rsid w:val="00F81C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semiHidden/>
    <w:unhideWhenUsed/>
    <w:rsid w:val="00CB7CF2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CB7CF2"/>
  </w:style>
  <w:style w:type="character" w:customStyle="1" w:styleId="ConsNonformat">
    <w:name w:val="ConsNonformat Знак"/>
    <w:link w:val="ConsNonformat0"/>
    <w:locked/>
    <w:rsid w:val="00CB7CF2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CB7C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footnote reference"/>
    <w:semiHidden/>
    <w:unhideWhenUsed/>
    <w:rsid w:val="00CB7C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2424</Words>
  <Characters>25275</Characters>
  <Application>Microsoft Office Word</Application>
  <DocSecurity>0</DocSecurity>
  <Lines>210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1: Сущность, характерные черты современного менеджмента</vt:lpstr>
    </vt:vector>
  </TitlesOfParts>
  <Company>Home</Company>
  <LinksUpToDate>false</LinksUpToDate>
  <CharactersWithSpaces>27644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1: Сущность, характерные черты современного менеджмента</dc:title>
  <dc:subject/>
  <dc:creator>Prozorova</dc:creator>
  <cp:keywords/>
  <cp:lastModifiedBy>Елена Геннадьевна Суркова</cp:lastModifiedBy>
  <cp:revision>7</cp:revision>
  <dcterms:created xsi:type="dcterms:W3CDTF">2019-06-18T08:44:00Z</dcterms:created>
  <dcterms:modified xsi:type="dcterms:W3CDTF">2024-02-15T10:13:00Z</dcterms:modified>
</cp:coreProperties>
</file>